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AB81D" w14:textId="77777777" w:rsidR="001D6B31" w:rsidRDefault="001D6B31" w:rsidP="007A4F41">
      <w:pPr>
        <w:pStyle w:val="a7"/>
        <w:rPr>
          <w:i/>
        </w:rPr>
      </w:pPr>
      <w:r w:rsidRPr="00E969E4">
        <w:t>СЕЛЬСКОЕ ХОЗЯЙСТВО</w:t>
      </w:r>
    </w:p>
    <w:p w14:paraId="4ED9C4E7" w14:textId="1F73AC12" w:rsidR="001D6B31" w:rsidRDefault="001D6B31" w:rsidP="007A4F41">
      <w:pPr>
        <w:spacing w:before="240" w:after="120"/>
        <w:ind w:firstLine="709"/>
        <w:jc w:val="both"/>
      </w:pPr>
      <w:r>
        <w:rPr>
          <w:b/>
        </w:rPr>
        <w:t xml:space="preserve">ЖИВОТНОВОДСТВО. Поголовье основных видов скота и птицы </w:t>
      </w:r>
      <w:r>
        <w:t>в хозяйствах всех категорий, по расчетам, составило:</w:t>
      </w:r>
    </w:p>
    <w:p w14:paraId="1363A863" w14:textId="77777777" w:rsidR="001D6B31" w:rsidRDefault="001D6B31" w:rsidP="001D6B31">
      <w:pPr>
        <w:spacing w:before="120"/>
        <w:ind w:firstLine="709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месяца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594"/>
        <w:gridCol w:w="2212"/>
        <w:gridCol w:w="2121"/>
        <w:gridCol w:w="2123"/>
      </w:tblGrid>
      <w:tr w:rsidR="001D6B31" w14:paraId="6DC8BA79" w14:textId="77777777" w:rsidTr="00037CCF">
        <w:trPr>
          <w:cantSplit/>
        </w:trPr>
        <w:tc>
          <w:tcPr>
            <w:tcW w:w="1433" w:type="pct"/>
            <w:vMerge w:val="restart"/>
            <w:vAlign w:val="bottom"/>
          </w:tcPr>
          <w:p w14:paraId="713FA8F7" w14:textId="77777777" w:rsidR="001D6B31" w:rsidRPr="00037CCF" w:rsidRDefault="001D6B31" w:rsidP="00092493">
            <w:pPr>
              <w:rPr>
                <w:b/>
                <w:bCs/>
                <w:sz w:val="22"/>
              </w:rPr>
            </w:pPr>
          </w:p>
        </w:tc>
        <w:tc>
          <w:tcPr>
            <w:tcW w:w="1222" w:type="pct"/>
            <w:vMerge w:val="restart"/>
            <w:vAlign w:val="center"/>
          </w:tcPr>
          <w:p w14:paraId="3242051E" w14:textId="77777777" w:rsidR="001D6B31" w:rsidRPr="00037CCF" w:rsidRDefault="001D6B31" w:rsidP="00092493">
            <w:pPr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Август</w:t>
            </w:r>
            <w:r w:rsidRPr="00037CCF">
              <w:rPr>
                <w:b/>
                <w:bCs/>
                <w:sz w:val="22"/>
              </w:rPr>
              <w:br/>
              <w:t>2024 г.,</w:t>
            </w:r>
            <w:r w:rsidRPr="00037CCF">
              <w:rPr>
                <w:b/>
                <w:bCs/>
                <w:sz w:val="22"/>
              </w:rPr>
              <w:br/>
              <w:t>тыс. голов</w:t>
            </w:r>
          </w:p>
        </w:tc>
        <w:tc>
          <w:tcPr>
            <w:tcW w:w="2345" w:type="pct"/>
            <w:gridSpan w:val="2"/>
            <w:vAlign w:val="center"/>
          </w:tcPr>
          <w:p w14:paraId="29CB0D44" w14:textId="77777777" w:rsidR="001D6B31" w:rsidRPr="00037CCF" w:rsidRDefault="001D6B31" w:rsidP="00092493">
            <w:pPr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Август 2024 г. в % к</w:t>
            </w:r>
          </w:p>
        </w:tc>
      </w:tr>
      <w:tr w:rsidR="001D6B31" w14:paraId="6E43C149" w14:textId="77777777" w:rsidTr="00037CCF">
        <w:trPr>
          <w:cantSplit/>
        </w:trPr>
        <w:tc>
          <w:tcPr>
            <w:tcW w:w="1433" w:type="pct"/>
            <w:vMerge/>
          </w:tcPr>
          <w:p w14:paraId="48A6ACD1" w14:textId="77777777" w:rsidR="001D6B31" w:rsidRPr="00037CCF" w:rsidRDefault="001D6B31" w:rsidP="00092493">
            <w:pPr>
              <w:rPr>
                <w:b/>
                <w:bCs/>
                <w:sz w:val="22"/>
              </w:rPr>
            </w:pPr>
          </w:p>
        </w:tc>
        <w:tc>
          <w:tcPr>
            <w:tcW w:w="1222" w:type="pct"/>
            <w:vMerge/>
          </w:tcPr>
          <w:p w14:paraId="3D40A751" w14:textId="77777777" w:rsidR="001D6B31" w:rsidRPr="00037CCF" w:rsidRDefault="001D6B31" w:rsidP="00092493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72" w:type="pct"/>
          </w:tcPr>
          <w:p w14:paraId="745F9CA6" w14:textId="77777777" w:rsidR="001D6B31" w:rsidRPr="00037CCF" w:rsidRDefault="001D6B31" w:rsidP="00092493">
            <w:pPr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августу 2023 г.</w:t>
            </w:r>
          </w:p>
        </w:tc>
        <w:tc>
          <w:tcPr>
            <w:tcW w:w="1172" w:type="pct"/>
          </w:tcPr>
          <w:p w14:paraId="13097E6C" w14:textId="77777777" w:rsidR="001D6B31" w:rsidRPr="00037CCF" w:rsidRDefault="001D6B31" w:rsidP="00092493">
            <w:pPr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июлю 2024 г.</w:t>
            </w:r>
          </w:p>
        </w:tc>
      </w:tr>
      <w:tr w:rsidR="001D6B31" w14:paraId="4D372737" w14:textId="77777777" w:rsidTr="00037CCF">
        <w:tc>
          <w:tcPr>
            <w:tcW w:w="1433" w:type="pct"/>
          </w:tcPr>
          <w:p w14:paraId="385AF55F" w14:textId="77777777" w:rsidR="001D6B31" w:rsidRDefault="001D6B31" w:rsidP="00092493">
            <w:pPr>
              <w:rPr>
                <w:sz w:val="22"/>
              </w:rPr>
            </w:pPr>
            <w:r>
              <w:rPr>
                <w:sz w:val="22"/>
              </w:rPr>
              <w:t>Крупный рогатый скот</w:t>
            </w:r>
          </w:p>
        </w:tc>
        <w:tc>
          <w:tcPr>
            <w:tcW w:w="1222" w:type="pct"/>
            <w:vAlign w:val="bottom"/>
          </w:tcPr>
          <w:p w14:paraId="14840E10" w14:textId="77777777" w:rsidR="001D6B31" w:rsidRPr="00CC7245" w:rsidRDefault="001D6B31" w:rsidP="0009249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  <w:tc>
          <w:tcPr>
            <w:tcW w:w="1172" w:type="pct"/>
            <w:vAlign w:val="bottom"/>
          </w:tcPr>
          <w:p w14:paraId="291C3968" w14:textId="77777777" w:rsidR="001D6B31" w:rsidRPr="00DB4775" w:rsidRDefault="001D6B31" w:rsidP="0009249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172" w:type="pct"/>
            <w:vAlign w:val="bottom"/>
          </w:tcPr>
          <w:p w14:paraId="3AD30A19" w14:textId="77777777" w:rsidR="001D6B31" w:rsidRPr="00DB4775" w:rsidRDefault="001D6B31" w:rsidP="0009249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1D6B31" w14:paraId="001C1519" w14:textId="77777777" w:rsidTr="00037CCF">
        <w:tc>
          <w:tcPr>
            <w:tcW w:w="1433" w:type="pct"/>
          </w:tcPr>
          <w:p w14:paraId="57E8436B" w14:textId="77777777" w:rsidR="001D6B31" w:rsidRPr="001A2BF9" w:rsidRDefault="001D6B31" w:rsidP="00092493">
            <w:pPr>
              <w:ind w:left="170"/>
              <w:rPr>
                <w:i/>
                <w:sz w:val="22"/>
              </w:rPr>
            </w:pPr>
            <w:r w:rsidRPr="001A2BF9">
              <w:rPr>
                <w:i/>
                <w:sz w:val="22"/>
              </w:rPr>
              <w:t>в том числе коровы</w:t>
            </w:r>
          </w:p>
        </w:tc>
        <w:tc>
          <w:tcPr>
            <w:tcW w:w="1222" w:type="pct"/>
            <w:vAlign w:val="bottom"/>
          </w:tcPr>
          <w:p w14:paraId="046F42EE" w14:textId="77777777" w:rsidR="001D6B31" w:rsidRPr="0057325E" w:rsidRDefault="001D6B31" w:rsidP="00092493">
            <w:pPr>
              <w:tabs>
                <w:tab w:val="left" w:pos="1449"/>
              </w:tabs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117,5</w:t>
            </w:r>
          </w:p>
        </w:tc>
        <w:tc>
          <w:tcPr>
            <w:tcW w:w="1172" w:type="pct"/>
            <w:vAlign w:val="bottom"/>
          </w:tcPr>
          <w:p w14:paraId="3B675CE2" w14:textId="77777777" w:rsidR="001D6B31" w:rsidRPr="006C754C" w:rsidRDefault="001D6B31" w:rsidP="0009249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99,6</w:t>
            </w:r>
          </w:p>
        </w:tc>
        <w:tc>
          <w:tcPr>
            <w:tcW w:w="1172" w:type="pct"/>
            <w:vAlign w:val="bottom"/>
          </w:tcPr>
          <w:p w14:paraId="07631B54" w14:textId="77777777" w:rsidR="001D6B31" w:rsidRPr="006C754C" w:rsidRDefault="001D6B31" w:rsidP="00092493">
            <w:pPr>
              <w:tabs>
                <w:tab w:val="left" w:pos="1449"/>
              </w:tabs>
              <w:ind w:left="692" w:right="680" w:hanging="942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99,9</w:t>
            </w:r>
          </w:p>
        </w:tc>
      </w:tr>
      <w:tr w:rsidR="001D6B31" w14:paraId="14677407" w14:textId="77777777" w:rsidTr="00037CCF">
        <w:tc>
          <w:tcPr>
            <w:tcW w:w="1433" w:type="pct"/>
          </w:tcPr>
          <w:p w14:paraId="506220AB" w14:textId="77777777" w:rsidR="001D6B31" w:rsidRDefault="001D6B31" w:rsidP="00092493">
            <w:pPr>
              <w:rPr>
                <w:sz w:val="22"/>
              </w:rPr>
            </w:pPr>
            <w:r>
              <w:rPr>
                <w:sz w:val="22"/>
              </w:rPr>
              <w:t>Свиньи</w:t>
            </w:r>
          </w:p>
        </w:tc>
        <w:tc>
          <w:tcPr>
            <w:tcW w:w="1222" w:type="pct"/>
            <w:vAlign w:val="bottom"/>
          </w:tcPr>
          <w:p w14:paraId="5F8C2FFD" w14:textId="77777777" w:rsidR="001D6B31" w:rsidRPr="0057325E" w:rsidRDefault="001D6B31" w:rsidP="0009249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379,4</w:t>
            </w:r>
          </w:p>
        </w:tc>
        <w:tc>
          <w:tcPr>
            <w:tcW w:w="1172" w:type="pct"/>
            <w:vAlign w:val="bottom"/>
          </w:tcPr>
          <w:p w14:paraId="2019EC68" w14:textId="77777777" w:rsidR="001D6B31" w:rsidRPr="00DB4775" w:rsidRDefault="001D6B31" w:rsidP="0009249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172" w:type="pct"/>
            <w:vAlign w:val="bottom"/>
          </w:tcPr>
          <w:p w14:paraId="1D8F100D" w14:textId="77777777" w:rsidR="001D6B31" w:rsidRPr="00DB4775" w:rsidRDefault="001D6B31" w:rsidP="0009249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1D6B31" w14:paraId="520921CE" w14:textId="77777777" w:rsidTr="00037CCF">
        <w:tc>
          <w:tcPr>
            <w:tcW w:w="1433" w:type="pct"/>
          </w:tcPr>
          <w:p w14:paraId="5FDAF7F3" w14:textId="77777777" w:rsidR="001D6B31" w:rsidRDefault="001D6B31" w:rsidP="00092493">
            <w:pPr>
              <w:rPr>
                <w:sz w:val="22"/>
              </w:rPr>
            </w:pPr>
            <w:r>
              <w:rPr>
                <w:sz w:val="22"/>
              </w:rPr>
              <w:t>Овцы и козы</w:t>
            </w:r>
          </w:p>
        </w:tc>
        <w:tc>
          <w:tcPr>
            <w:tcW w:w="1222" w:type="pct"/>
            <w:vAlign w:val="bottom"/>
          </w:tcPr>
          <w:p w14:paraId="6E670316" w14:textId="77777777" w:rsidR="001D6B31" w:rsidRPr="00DB4775" w:rsidRDefault="001D6B31" w:rsidP="0009249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172" w:type="pct"/>
            <w:vAlign w:val="bottom"/>
          </w:tcPr>
          <w:p w14:paraId="00EE4CB8" w14:textId="77777777" w:rsidR="001D6B31" w:rsidRPr="0057325E" w:rsidRDefault="001D6B31" w:rsidP="0009249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172" w:type="pct"/>
            <w:vAlign w:val="bottom"/>
          </w:tcPr>
          <w:p w14:paraId="5101EDB5" w14:textId="77777777" w:rsidR="001D6B31" w:rsidRPr="002568AA" w:rsidRDefault="001D6B31" w:rsidP="0009249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1D6B31" w14:paraId="13F19144" w14:textId="77777777" w:rsidTr="00037CCF">
        <w:tc>
          <w:tcPr>
            <w:tcW w:w="1433" w:type="pct"/>
          </w:tcPr>
          <w:p w14:paraId="4362B41A" w14:textId="77777777" w:rsidR="001D6B31" w:rsidRDefault="001D6B31" w:rsidP="00092493">
            <w:pPr>
              <w:ind w:left="176" w:hanging="176"/>
              <w:rPr>
                <w:sz w:val="22"/>
              </w:rPr>
            </w:pPr>
            <w:r>
              <w:rPr>
                <w:sz w:val="22"/>
              </w:rPr>
              <w:t>Птица, млн голов</w:t>
            </w:r>
          </w:p>
        </w:tc>
        <w:tc>
          <w:tcPr>
            <w:tcW w:w="1222" w:type="pct"/>
            <w:vAlign w:val="bottom"/>
          </w:tcPr>
          <w:p w14:paraId="3CA4223C" w14:textId="77777777" w:rsidR="001D6B31" w:rsidRPr="00DB4775" w:rsidRDefault="001D6B31" w:rsidP="00092493">
            <w:pPr>
              <w:tabs>
                <w:tab w:val="left" w:pos="1449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1172" w:type="pct"/>
            <w:vAlign w:val="bottom"/>
          </w:tcPr>
          <w:p w14:paraId="7FC23B00" w14:textId="77777777" w:rsidR="001D6B31" w:rsidRPr="00DB4775" w:rsidRDefault="001D6B31" w:rsidP="00092493">
            <w:pPr>
              <w:tabs>
                <w:tab w:val="left" w:pos="600"/>
                <w:tab w:val="left" w:pos="1449"/>
              </w:tabs>
              <w:ind w:right="680" w:hanging="25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172" w:type="pct"/>
            <w:vAlign w:val="bottom"/>
          </w:tcPr>
          <w:p w14:paraId="595E5BB8" w14:textId="77777777" w:rsidR="001D6B31" w:rsidRPr="00DB4775" w:rsidRDefault="001D6B31" w:rsidP="00092493">
            <w:pPr>
              <w:tabs>
                <w:tab w:val="left" w:pos="1449"/>
              </w:tabs>
              <w:ind w:left="692" w:right="680" w:hanging="942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</w:tbl>
    <w:p w14:paraId="520CDD9D" w14:textId="7DDF6817" w:rsidR="001D6B31" w:rsidRDefault="001D6B31" w:rsidP="007A4F41">
      <w:pPr>
        <w:pStyle w:val="BodyText22"/>
        <w:spacing w:before="240" w:after="120"/>
        <w:ind w:firstLine="709"/>
      </w:pPr>
      <w:r>
        <w:rPr>
          <w:b/>
        </w:rPr>
        <w:t xml:space="preserve">Производство основных видов продукции животноводства </w:t>
      </w:r>
      <w:r>
        <w:t>в хозяйствах всех категорий, по расчетам, составило: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2"/>
        <w:gridCol w:w="2413"/>
        <w:gridCol w:w="2415"/>
      </w:tblGrid>
      <w:tr w:rsidR="001D6B31" w14:paraId="1D95A707" w14:textId="77777777" w:rsidTr="005F20EB">
        <w:trPr>
          <w:trHeight w:val="20"/>
        </w:trPr>
        <w:tc>
          <w:tcPr>
            <w:tcW w:w="2333" w:type="pct"/>
            <w:vAlign w:val="bottom"/>
          </w:tcPr>
          <w:p w14:paraId="529EBB42" w14:textId="77777777" w:rsidR="001D6B31" w:rsidRPr="00037CCF" w:rsidRDefault="001D6B31" w:rsidP="00092493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1333" w:type="pct"/>
          </w:tcPr>
          <w:p w14:paraId="2E82B86E" w14:textId="77777777" w:rsidR="001D6B31" w:rsidRPr="00037CCF" w:rsidRDefault="001D6B31" w:rsidP="00092493">
            <w:pPr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Январь-август</w:t>
            </w:r>
            <w:r w:rsidRPr="00037CCF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34" w:type="pct"/>
          </w:tcPr>
          <w:p w14:paraId="67EA2B8D" w14:textId="6B3F3484" w:rsidR="001D6B31" w:rsidRPr="00037CCF" w:rsidRDefault="001D6B31" w:rsidP="00092493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Январь-август 2024 г.</w:t>
            </w:r>
            <w:r w:rsidRPr="00037CCF">
              <w:rPr>
                <w:b/>
                <w:bCs/>
                <w:sz w:val="22"/>
              </w:rPr>
              <w:br/>
              <w:t>в % к</w:t>
            </w:r>
            <w:r w:rsidRPr="00037CCF">
              <w:rPr>
                <w:b/>
                <w:bCs/>
                <w:sz w:val="22"/>
              </w:rPr>
              <w:br/>
              <w:t>январю-августу 2023 г</w:t>
            </w:r>
            <w:r w:rsidR="007A4F41" w:rsidRPr="00037CCF">
              <w:rPr>
                <w:b/>
                <w:bCs/>
                <w:sz w:val="22"/>
              </w:rPr>
              <w:t>.</w:t>
            </w:r>
          </w:p>
        </w:tc>
      </w:tr>
      <w:tr w:rsidR="001D6B31" w14:paraId="3D251099" w14:textId="77777777" w:rsidTr="005F20EB">
        <w:trPr>
          <w:trHeight w:val="20"/>
        </w:trPr>
        <w:tc>
          <w:tcPr>
            <w:tcW w:w="2333" w:type="pct"/>
          </w:tcPr>
          <w:p w14:paraId="1135731D" w14:textId="77777777" w:rsidR="001D6B31" w:rsidRDefault="001D6B31" w:rsidP="00092493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 тыс. тонн</w:t>
            </w:r>
          </w:p>
        </w:tc>
        <w:tc>
          <w:tcPr>
            <w:tcW w:w="1333" w:type="pct"/>
            <w:vAlign w:val="bottom"/>
          </w:tcPr>
          <w:p w14:paraId="4A8DE285" w14:textId="77777777" w:rsidR="001D6B31" w:rsidRPr="0069610D" w:rsidRDefault="001D6B31" w:rsidP="00092493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159,5</w:t>
            </w:r>
          </w:p>
        </w:tc>
        <w:tc>
          <w:tcPr>
            <w:tcW w:w="1334" w:type="pct"/>
            <w:vAlign w:val="bottom"/>
          </w:tcPr>
          <w:p w14:paraId="4037F0FE" w14:textId="77777777" w:rsidR="001D6B31" w:rsidRPr="00401F70" w:rsidRDefault="001D6B31" w:rsidP="00092493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1D6B31" w14:paraId="39757383" w14:textId="77777777" w:rsidTr="005F20EB">
        <w:trPr>
          <w:trHeight w:val="20"/>
        </w:trPr>
        <w:tc>
          <w:tcPr>
            <w:tcW w:w="2333" w:type="pct"/>
          </w:tcPr>
          <w:p w14:paraId="51FA8CA1" w14:textId="77777777" w:rsidR="001D6B31" w:rsidRDefault="001D6B31" w:rsidP="00092493">
            <w:pPr>
              <w:rPr>
                <w:sz w:val="22"/>
              </w:rPr>
            </w:pPr>
            <w:r>
              <w:rPr>
                <w:sz w:val="22"/>
              </w:rPr>
              <w:t xml:space="preserve">Молоко, тыс. тонн </w:t>
            </w:r>
          </w:p>
        </w:tc>
        <w:tc>
          <w:tcPr>
            <w:tcW w:w="1333" w:type="pct"/>
          </w:tcPr>
          <w:p w14:paraId="13F1EE88" w14:textId="77777777" w:rsidR="001D6B31" w:rsidRPr="00401F70" w:rsidRDefault="001D6B31" w:rsidP="00092493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586,2</w:t>
            </w:r>
          </w:p>
        </w:tc>
        <w:tc>
          <w:tcPr>
            <w:tcW w:w="1334" w:type="pct"/>
          </w:tcPr>
          <w:p w14:paraId="43589C6A" w14:textId="77777777" w:rsidR="001D6B31" w:rsidRPr="00401F70" w:rsidRDefault="001D6B31" w:rsidP="00092493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1D6B31" w14:paraId="3167A857" w14:textId="77777777" w:rsidTr="005F20EB">
        <w:trPr>
          <w:trHeight w:val="20"/>
        </w:trPr>
        <w:tc>
          <w:tcPr>
            <w:tcW w:w="2333" w:type="pct"/>
          </w:tcPr>
          <w:p w14:paraId="69DD3CBB" w14:textId="77777777" w:rsidR="001D6B31" w:rsidRDefault="001D6B31" w:rsidP="00092493">
            <w:pPr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333" w:type="pct"/>
          </w:tcPr>
          <w:p w14:paraId="676FD176" w14:textId="77777777" w:rsidR="001D6B31" w:rsidRPr="00401F70" w:rsidRDefault="001D6B31" w:rsidP="00092493">
            <w:pPr>
              <w:tabs>
                <w:tab w:val="left" w:pos="3757"/>
                <w:tab w:val="left" w:pos="5742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1086,9</w:t>
            </w:r>
          </w:p>
        </w:tc>
        <w:tc>
          <w:tcPr>
            <w:tcW w:w="1334" w:type="pct"/>
          </w:tcPr>
          <w:p w14:paraId="47C37B8D" w14:textId="77777777" w:rsidR="001D6B31" w:rsidRPr="00401F70" w:rsidRDefault="001D6B31" w:rsidP="00092493">
            <w:pPr>
              <w:tabs>
                <w:tab w:val="left" w:pos="-1700"/>
                <w:tab w:val="left" w:pos="-1275"/>
                <w:tab w:val="left" w:pos="-1133"/>
              </w:tabs>
              <w:ind w:left="-210" w:right="68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</w:tbl>
    <w:p w14:paraId="70B1DC75" w14:textId="701FFA26" w:rsidR="001D6B31" w:rsidRPr="0018396A" w:rsidRDefault="001D6B31" w:rsidP="007A4F41">
      <w:pPr>
        <w:pStyle w:val="BodyText22"/>
        <w:spacing w:before="120" w:after="120"/>
        <w:ind w:firstLine="709"/>
      </w:pPr>
      <w:r>
        <w:t>На долю хозяйств населения, крестьянских (фермерских) хозяйств</w:t>
      </w:r>
      <w:r w:rsidR="007A4F41">
        <w:t xml:space="preserve"> </w:t>
      </w:r>
      <w:r>
        <w:t>и индивидуальных предпринимателей приходится 7,3% производства скота и птицы на убой (в живом весе), 20,5 – молока, 3,0% – яиц.</w:t>
      </w:r>
    </w:p>
    <w:p w14:paraId="72635FF3" w14:textId="4FF7BC49" w:rsidR="001D6B31" w:rsidRDefault="001D6B31" w:rsidP="007A4F41">
      <w:pPr>
        <w:spacing w:before="240" w:after="120"/>
        <w:ind w:firstLine="709"/>
        <w:jc w:val="center"/>
        <w:rPr>
          <w:b/>
        </w:rPr>
      </w:pPr>
      <w:r w:rsidRPr="008355F9">
        <w:rPr>
          <w:b/>
        </w:rPr>
        <w:t>Производство основных видов продукции животноводства</w:t>
      </w:r>
      <w:r>
        <w:rPr>
          <w:b/>
        </w:rPr>
        <w:br/>
        <w:t xml:space="preserve">в </w:t>
      </w:r>
      <w:r w:rsidRPr="008355F9">
        <w:rPr>
          <w:b/>
        </w:rPr>
        <w:t>сельскохозяйственных организациях</w:t>
      </w:r>
      <w:r>
        <w:rPr>
          <w:b/>
        </w:rPr>
        <w:br/>
        <w:t>(без субъектов малого предпринимательства и организаций, средняя</w:t>
      </w:r>
      <w:r>
        <w:rPr>
          <w:b/>
        </w:rPr>
        <w:br/>
        <w:t>численность работников которых не превышает 15 человек)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22"/>
        <w:gridCol w:w="2415"/>
        <w:gridCol w:w="2413"/>
      </w:tblGrid>
      <w:tr w:rsidR="001D6B31" w14:paraId="39716A8D" w14:textId="77777777" w:rsidTr="00037CCF">
        <w:trPr>
          <w:cantSplit/>
        </w:trPr>
        <w:tc>
          <w:tcPr>
            <w:tcW w:w="2333" w:type="pct"/>
            <w:vAlign w:val="center"/>
          </w:tcPr>
          <w:p w14:paraId="6964D966" w14:textId="77777777" w:rsidR="001D6B31" w:rsidRPr="00037CCF" w:rsidRDefault="001D6B31" w:rsidP="00092493">
            <w:pPr>
              <w:pStyle w:val="BodyText23"/>
              <w:widowControl/>
              <w:spacing w:after="0"/>
              <w:rPr>
                <w:bCs/>
              </w:rPr>
            </w:pPr>
          </w:p>
        </w:tc>
        <w:tc>
          <w:tcPr>
            <w:tcW w:w="1334" w:type="pct"/>
          </w:tcPr>
          <w:p w14:paraId="5CF4FC17" w14:textId="77777777" w:rsidR="001D6B31" w:rsidRPr="00037CCF" w:rsidRDefault="001D6B31" w:rsidP="00092493">
            <w:pPr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Январь-август</w:t>
            </w:r>
            <w:r w:rsidRPr="00037CCF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34" w:type="pct"/>
          </w:tcPr>
          <w:p w14:paraId="3D77D69F" w14:textId="77777777" w:rsidR="001D6B31" w:rsidRPr="00037CCF" w:rsidRDefault="001D6B31" w:rsidP="00092493">
            <w:pPr>
              <w:ind w:left="-131" w:right="-153"/>
              <w:jc w:val="center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Январь-август 2024 г.</w:t>
            </w:r>
            <w:r w:rsidRPr="00037CCF">
              <w:rPr>
                <w:b/>
                <w:bCs/>
                <w:sz w:val="22"/>
              </w:rPr>
              <w:br/>
              <w:t>в % к</w:t>
            </w:r>
            <w:r w:rsidRPr="00037CCF">
              <w:rPr>
                <w:b/>
                <w:bCs/>
                <w:sz w:val="22"/>
              </w:rPr>
              <w:br/>
              <w:t>январю-августу 2023 г.</w:t>
            </w:r>
          </w:p>
        </w:tc>
      </w:tr>
      <w:tr w:rsidR="001D6B31" w14:paraId="7BAC5668" w14:textId="77777777" w:rsidTr="00037CCF">
        <w:tc>
          <w:tcPr>
            <w:tcW w:w="2333" w:type="pct"/>
            <w:vAlign w:val="center"/>
          </w:tcPr>
          <w:p w14:paraId="4F11866D" w14:textId="5FC64B82" w:rsidR="001D6B31" w:rsidRDefault="001D6B31" w:rsidP="00092493">
            <w:pPr>
              <w:ind w:left="142" w:right="-249" w:hanging="142"/>
              <w:rPr>
                <w:sz w:val="22"/>
              </w:rPr>
            </w:pPr>
            <w:r>
              <w:rPr>
                <w:sz w:val="22"/>
              </w:rPr>
              <w:t>Скот и птица на убой (в живом весе),</w:t>
            </w:r>
            <w:r w:rsidR="007A4F41">
              <w:rPr>
                <w:sz w:val="22"/>
              </w:rPr>
              <w:t xml:space="preserve"> </w:t>
            </w:r>
            <w:r>
              <w:rPr>
                <w:sz w:val="22"/>
              </w:rPr>
              <w:t>тыс. тонн</w:t>
            </w:r>
          </w:p>
        </w:tc>
        <w:tc>
          <w:tcPr>
            <w:tcW w:w="1334" w:type="pct"/>
            <w:vAlign w:val="bottom"/>
          </w:tcPr>
          <w:p w14:paraId="6E5EF051" w14:textId="77777777" w:rsidR="001D6B31" w:rsidRPr="005714E4" w:rsidRDefault="001D6B31" w:rsidP="00092493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1334" w:type="pct"/>
            <w:vAlign w:val="bottom"/>
          </w:tcPr>
          <w:p w14:paraId="4B3642C5" w14:textId="77777777" w:rsidR="001D6B31" w:rsidRDefault="001D6B31" w:rsidP="00037CCF">
            <w:pPr>
              <w:tabs>
                <w:tab w:val="left" w:pos="1473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1D6B31" w14:paraId="646D51A0" w14:textId="77777777" w:rsidTr="00CC6F9C">
        <w:tc>
          <w:tcPr>
            <w:tcW w:w="2333" w:type="pct"/>
            <w:tcBorders>
              <w:bottom w:val="single" w:sz="8" w:space="0" w:color="auto"/>
            </w:tcBorders>
            <w:vAlign w:val="center"/>
          </w:tcPr>
          <w:p w14:paraId="1D7BC1A1" w14:textId="77777777" w:rsidR="001D6B31" w:rsidRDefault="001D6B31" w:rsidP="00092493">
            <w:pPr>
              <w:ind w:left="214" w:hanging="214"/>
              <w:rPr>
                <w:sz w:val="22"/>
              </w:rPr>
            </w:pPr>
            <w:r>
              <w:rPr>
                <w:sz w:val="22"/>
              </w:rPr>
              <w:t>Молоко, тыс. тонн</w:t>
            </w:r>
          </w:p>
        </w:tc>
        <w:tc>
          <w:tcPr>
            <w:tcW w:w="1334" w:type="pct"/>
            <w:tcBorders>
              <w:bottom w:val="single" w:sz="8" w:space="0" w:color="auto"/>
            </w:tcBorders>
            <w:vAlign w:val="bottom"/>
          </w:tcPr>
          <w:p w14:paraId="2FBFFC0E" w14:textId="77777777" w:rsidR="001D6B31" w:rsidRPr="00D3768A" w:rsidRDefault="001D6B31" w:rsidP="00092493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388,4</w:t>
            </w:r>
          </w:p>
        </w:tc>
        <w:tc>
          <w:tcPr>
            <w:tcW w:w="1334" w:type="pct"/>
            <w:tcBorders>
              <w:bottom w:val="single" w:sz="8" w:space="0" w:color="auto"/>
            </w:tcBorders>
            <w:vAlign w:val="bottom"/>
          </w:tcPr>
          <w:p w14:paraId="73357242" w14:textId="77777777" w:rsidR="001D6B31" w:rsidRDefault="001D6B31" w:rsidP="00092493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1D6B31" w14:paraId="78F8A780" w14:textId="77777777" w:rsidTr="00CC6F9C">
        <w:tc>
          <w:tcPr>
            <w:tcW w:w="2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14682" w14:textId="554B9749" w:rsidR="001D6B31" w:rsidRDefault="001D6B31" w:rsidP="00092493">
            <w:pPr>
              <w:ind w:left="142" w:hanging="142"/>
              <w:rPr>
                <w:sz w:val="22"/>
              </w:rPr>
            </w:pPr>
            <w:r>
              <w:rPr>
                <w:sz w:val="22"/>
              </w:rPr>
              <w:t>Яйца куриные, включая инкубационные, млн штук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5ACBD4" w14:textId="77777777" w:rsidR="001D6B31" w:rsidRPr="00D3768A" w:rsidRDefault="001D6B31" w:rsidP="00092493">
            <w:pPr>
              <w:tabs>
                <w:tab w:val="left" w:pos="116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1004,1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4A85B7" w14:textId="77777777" w:rsidR="001D6B31" w:rsidRDefault="001D6B31" w:rsidP="00092493">
            <w:pPr>
              <w:tabs>
                <w:tab w:val="left" w:pos="1607"/>
              </w:tabs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</w:tbl>
    <w:p w14:paraId="763EDA86" w14:textId="77777777" w:rsidR="001D6B31" w:rsidRPr="00014A8A" w:rsidRDefault="001D6B31" w:rsidP="007A4F41">
      <w:pPr>
        <w:pStyle w:val="BodyText22"/>
        <w:spacing w:before="120" w:after="240"/>
        <w:ind w:firstLine="709"/>
      </w:pPr>
      <w:r>
        <w:t>В структуре производства скота и птицы на убой (в живом весе) по видам удельный вес птицы составил 53,1%, свиней – 37,2,</w:t>
      </w:r>
      <w:r>
        <w:rPr>
          <w:i/>
        </w:rPr>
        <w:t xml:space="preserve"> </w:t>
      </w:r>
      <w:r>
        <w:t>крупного рогатого</w:t>
      </w:r>
      <w:r>
        <w:rPr>
          <w:i/>
        </w:rPr>
        <w:t xml:space="preserve"> </w:t>
      </w:r>
      <w:r>
        <w:t>скота – 9,7%.</w:t>
      </w:r>
    </w:p>
    <w:p w14:paraId="0CBE3D78" w14:textId="6DFF2484" w:rsidR="001D6B31" w:rsidRDefault="001D6B31" w:rsidP="007A4F41">
      <w:pPr>
        <w:pStyle w:val="BodyText22"/>
        <w:spacing w:before="240" w:after="120"/>
        <w:ind w:firstLine="709"/>
      </w:pPr>
      <w:r>
        <w:rPr>
          <w:b/>
        </w:rPr>
        <w:t>РЕАЛИЗАЦИЯ СЕЛЬХОЗПРОДУКЦИИ</w:t>
      </w:r>
      <w:r>
        <w:t>. Объем реализации основных сельскохозяйственных продуктов хозяйствами всех категорий составил: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224"/>
        <w:gridCol w:w="2413"/>
        <w:gridCol w:w="2413"/>
      </w:tblGrid>
      <w:tr w:rsidR="001D6B31" w14:paraId="5DEBA844" w14:textId="77777777" w:rsidTr="00037CCF">
        <w:trPr>
          <w:cantSplit/>
          <w:jc w:val="center"/>
        </w:trPr>
        <w:tc>
          <w:tcPr>
            <w:tcW w:w="2334" w:type="pct"/>
            <w:vAlign w:val="center"/>
          </w:tcPr>
          <w:p w14:paraId="7948E58E" w14:textId="77777777" w:rsidR="001D6B31" w:rsidRPr="00037CCF" w:rsidRDefault="001D6B31" w:rsidP="00092493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</w:p>
        </w:tc>
        <w:tc>
          <w:tcPr>
            <w:tcW w:w="1333" w:type="pct"/>
          </w:tcPr>
          <w:p w14:paraId="7C9B64EE" w14:textId="77777777" w:rsidR="001D6B31" w:rsidRPr="00037CCF" w:rsidRDefault="001D6B31" w:rsidP="00092493">
            <w:pPr>
              <w:pStyle w:val="BodyText22"/>
              <w:jc w:val="center"/>
              <w:outlineLvl w:val="0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Январь-август</w:t>
            </w:r>
            <w:r w:rsidRPr="00037CCF">
              <w:rPr>
                <w:b/>
                <w:bCs/>
                <w:sz w:val="22"/>
              </w:rPr>
              <w:br/>
              <w:t>2024 г.</w:t>
            </w:r>
          </w:p>
        </w:tc>
        <w:tc>
          <w:tcPr>
            <w:tcW w:w="1333" w:type="pct"/>
            <w:vAlign w:val="center"/>
          </w:tcPr>
          <w:p w14:paraId="707BF179" w14:textId="77777777" w:rsidR="001D6B31" w:rsidRPr="00037CCF" w:rsidRDefault="001D6B31" w:rsidP="00092493">
            <w:pPr>
              <w:pStyle w:val="BodyText22"/>
              <w:ind w:left="-146" w:right="-138"/>
              <w:jc w:val="center"/>
              <w:outlineLvl w:val="0"/>
              <w:rPr>
                <w:b/>
                <w:bCs/>
                <w:sz w:val="22"/>
              </w:rPr>
            </w:pPr>
            <w:r w:rsidRPr="00037CCF">
              <w:rPr>
                <w:b/>
                <w:bCs/>
                <w:sz w:val="22"/>
              </w:rPr>
              <w:t>Январь-август 2024 г.</w:t>
            </w:r>
            <w:r w:rsidRPr="00037CCF">
              <w:rPr>
                <w:b/>
                <w:bCs/>
                <w:sz w:val="22"/>
              </w:rPr>
              <w:br/>
              <w:t xml:space="preserve"> в % к </w:t>
            </w:r>
            <w:r w:rsidRPr="00037CCF">
              <w:rPr>
                <w:b/>
                <w:bCs/>
                <w:sz w:val="22"/>
              </w:rPr>
              <w:br/>
              <w:t>январю-августу 2023 г.</w:t>
            </w:r>
          </w:p>
        </w:tc>
      </w:tr>
      <w:tr w:rsidR="001D6B31" w14:paraId="1456B881" w14:textId="77777777" w:rsidTr="00037CCF">
        <w:trPr>
          <w:jc w:val="center"/>
        </w:trPr>
        <w:tc>
          <w:tcPr>
            <w:tcW w:w="2334" w:type="pct"/>
            <w:vAlign w:val="center"/>
          </w:tcPr>
          <w:p w14:paraId="34A3158A" w14:textId="77777777" w:rsidR="001D6B31" w:rsidRPr="00EE2BED" w:rsidRDefault="001D6B31" w:rsidP="0009249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Скот и птица (в живом весе),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6F7E2AFE" w14:textId="77777777" w:rsidR="001D6B31" w:rsidRPr="0065085F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149,5</w:t>
            </w:r>
          </w:p>
        </w:tc>
        <w:tc>
          <w:tcPr>
            <w:tcW w:w="1333" w:type="pct"/>
            <w:vAlign w:val="bottom"/>
          </w:tcPr>
          <w:p w14:paraId="564446A3" w14:textId="77777777" w:rsidR="001D6B31" w:rsidRPr="00C34721" w:rsidRDefault="001D6B31" w:rsidP="00092493">
            <w:pPr>
              <w:tabs>
                <w:tab w:val="left" w:pos="4286"/>
              </w:tabs>
              <w:ind w:left="34" w:right="680" w:hanging="34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1D6B31" w14:paraId="479D7440" w14:textId="77777777" w:rsidTr="00037CCF">
        <w:trPr>
          <w:jc w:val="center"/>
        </w:trPr>
        <w:tc>
          <w:tcPr>
            <w:tcW w:w="2334" w:type="pct"/>
            <w:vAlign w:val="center"/>
          </w:tcPr>
          <w:p w14:paraId="5DF0E5CF" w14:textId="77777777" w:rsidR="001D6B31" w:rsidRDefault="001D6B31" w:rsidP="0009249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Молоко,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7DAD11D5" w14:textId="77777777" w:rsidR="001D6B31" w:rsidRPr="00BD4818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542,9</w:t>
            </w:r>
          </w:p>
        </w:tc>
        <w:tc>
          <w:tcPr>
            <w:tcW w:w="1333" w:type="pct"/>
            <w:vAlign w:val="bottom"/>
          </w:tcPr>
          <w:p w14:paraId="73921E33" w14:textId="77777777" w:rsidR="001D6B31" w:rsidRPr="00BD4818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1D6B31" w14:paraId="76797B9C" w14:textId="77777777" w:rsidTr="00037CCF">
        <w:trPr>
          <w:jc w:val="center"/>
        </w:trPr>
        <w:tc>
          <w:tcPr>
            <w:tcW w:w="2334" w:type="pct"/>
            <w:vAlign w:val="center"/>
          </w:tcPr>
          <w:p w14:paraId="7E81A07A" w14:textId="77777777" w:rsidR="001D6B31" w:rsidRDefault="001D6B31" w:rsidP="0009249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Яйца, млн штук</w:t>
            </w:r>
          </w:p>
        </w:tc>
        <w:tc>
          <w:tcPr>
            <w:tcW w:w="1333" w:type="pct"/>
            <w:vAlign w:val="bottom"/>
          </w:tcPr>
          <w:p w14:paraId="4DF6515F" w14:textId="77777777" w:rsidR="001D6B31" w:rsidRPr="00BD4818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957,7</w:t>
            </w:r>
          </w:p>
        </w:tc>
        <w:tc>
          <w:tcPr>
            <w:tcW w:w="1333" w:type="pct"/>
            <w:vAlign w:val="bottom"/>
          </w:tcPr>
          <w:p w14:paraId="7D9C7676" w14:textId="77777777" w:rsidR="001D6B31" w:rsidRPr="00BD4818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1D6B31" w14:paraId="090DBDB8" w14:textId="77777777" w:rsidTr="00037CCF">
        <w:trPr>
          <w:jc w:val="center"/>
        </w:trPr>
        <w:tc>
          <w:tcPr>
            <w:tcW w:w="2334" w:type="pct"/>
            <w:vAlign w:val="center"/>
          </w:tcPr>
          <w:p w14:paraId="2D87FB7F" w14:textId="77777777" w:rsidR="001D6B31" w:rsidRDefault="001D6B31" w:rsidP="0009249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t>Картофель,</w:t>
            </w:r>
            <w:r w:rsidRPr="00EE2BED">
              <w:rPr>
                <w:sz w:val="22"/>
              </w:rPr>
              <w:t xml:space="preserve"> тыс. тонн</w:t>
            </w:r>
          </w:p>
        </w:tc>
        <w:tc>
          <w:tcPr>
            <w:tcW w:w="1333" w:type="pct"/>
            <w:vAlign w:val="bottom"/>
          </w:tcPr>
          <w:p w14:paraId="54C7F94C" w14:textId="77777777" w:rsidR="001D6B31" w:rsidRPr="0087644D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27,3</w:t>
            </w:r>
          </w:p>
        </w:tc>
        <w:tc>
          <w:tcPr>
            <w:tcW w:w="1333" w:type="pct"/>
            <w:vAlign w:val="bottom"/>
          </w:tcPr>
          <w:p w14:paraId="16B3C15D" w14:textId="77777777" w:rsidR="001D6B31" w:rsidRPr="00BD4818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</w:tr>
      <w:tr w:rsidR="001D6B31" w14:paraId="1D6F7FB9" w14:textId="77777777" w:rsidTr="00037CCF">
        <w:trPr>
          <w:jc w:val="center"/>
        </w:trPr>
        <w:tc>
          <w:tcPr>
            <w:tcW w:w="2334" w:type="pct"/>
            <w:vAlign w:val="center"/>
          </w:tcPr>
          <w:p w14:paraId="6F33E068" w14:textId="77777777" w:rsidR="001D6B31" w:rsidRDefault="001D6B31" w:rsidP="00092493">
            <w:pPr>
              <w:pStyle w:val="BodyText22"/>
              <w:jc w:val="left"/>
              <w:outlineLvl w:val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Овощи, </w:t>
            </w:r>
            <w:r w:rsidRPr="00EE2BED">
              <w:rPr>
                <w:sz w:val="22"/>
              </w:rPr>
              <w:t>тыс. тонн</w:t>
            </w:r>
          </w:p>
        </w:tc>
        <w:tc>
          <w:tcPr>
            <w:tcW w:w="1333" w:type="pct"/>
            <w:vAlign w:val="bottom"/>
          </w:tcPr>
          <w:p w14:paraId="3434E833" w14:textId="77777777" w:rsidR="001D6B31" w:rsidRPr="00BD4818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26,0</w:t>
            </w:r>
          </w:p>
        </w:tc>
        <w:tc>
          <w:tcPr>
            <w:tcW w:w="1333" w:type="pct"/>
            <w:vAlign w:val="bottom"/>
          </w:tcPr>
          <w:p w14:paraId="6CBCAE16" w14:textId="77777777" w:rsidR="001D6B31" w:rsidRPr="00BD4818" w:rsidRDefault="001D6B31" w:rsidP="00092493">
            <w:pPr>
              <w:ind w:right="680"/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93,2</w:t>
            </w:r>
          </w:p>
        </w:tc>
      </w:tr>
    </w:tbl>
    <w:p w14:paraId="79234881" w14:textId="77777777" w:rsidR="00AC4DE8" w:rsidRDefault="00AC4DE8"/>
    <w:sectPr w:rsidR="00AC4DE8" w:rsidSect="001D6B31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3F"/>
    <w:rsid w:val="00037CCF"/>
    <w:rsid w:val="001D6B31"/>
    <w:rsid w:val="005F20EB"/>
    <w:rsid w:val="00652379"/>
    <w:rsid w:val="007A4F41"/>
    <w:rsid w:val="00A0203F"/>
    <w:rsid w:val="00AC4DE8"/>
    <w:rsid w:val="00CC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CDBC8"/>
  <w15:chartTrackingRefBased/>
  <w15:docId w15:val="{97AB6B5F-828A-4E1F-8A77-5D6FD076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B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"/>
    <w:next w:val="a"/>
    <w:link w:val="10"/>
    <w:uiPriority w:val="9"/>
    <w:qFormat/>
    <w:rsid w:val="001D6B31"/>
    <w:pPr>
      <w:keepNext/>
      <w:outlineLvl w:val="0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0"/>
    <w:link w:val="1"/>
    <w:uiPriority w:val="9"/>
    <w:qFormat/>
    <w:rsid w:val="001D6B31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paragraph" w:customStyle="1" w:styleId="a3">
    <w:name w:val="Обычн"/>
    <w:link w:val="a4"/>
    <w:uiPriority w:val="99"/>
    <w:qFormat/>
    <w:rsid w:val="001D6B3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1D6B31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ody Text Indent"/>
    <w:basedOn w:val="a"/>
    <w:link w:val="a6"/>
    <w:rsid w:val="001D6B31"/>
    <w:pPr>
      <w:ind w:firstLine="567"/>
      <w:jc w:val="both"/>
    </w:pPr>
    <w:rPr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qFormat/>
    <w:rsid w:val="001D6B31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BodyText22">
    <w:name w:val="Body Text 22"/>
    <w:basedOn w:val="a"/>
    <w:qFormat/>
    <w:rsid w:val="001D6B31"/>
    <w:pPr>
      <w:widowControl w:val="0"/>
      <w:jc w:val="both"/>
    </w:pPr>
    <w:rPr>
      <w:szCs w:val="20"/>
    </w:rPr>
  </w:style>
  <w:style w:type="paragraph" w:styleId="2">
    <w:name w:val="Body Text 2"/>
    <w:basedOn w:val="a"/>
    <w:link w:val="20"/>
    <w:uiPriority w:val="99"/>
    <w:qFormat/>
    <w:rsid w:val="001D6B31"/>
    <w:pPr>
      <w:jc w:val="center"/>
    </w:pPr>
    <w:rPr>
      <w:color w:val="000000"/>
      <w:sz w:val="22"/>
      <w:szCs w:val="20"/>
      <w:lang w:val="en-US"/>
    </w:rPr>
  </w:style>
  <w:style w:type="character" w:customStyle="1" w:styleId="20">
    <w:name w:val="Основной текст 2 Знак"/>
    <w:basedOn w:val="a0"/>
    <w:link w:val="2"/>
    <w:uiPriority w:val="99"/>
    <w:qFormat/>
    <w:rsid w:val="001D6B31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"/>
    <w:qFormat/>
    <w:rsid w:val="001D6B31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7">
    <w:name w:val="СЕЛЬСКОЕ ХОЗЯЙСТВО"/>
    <w:basedOn w:val="a"/>
    <w:next w:val="a"/>
    <w:qFormat/>
    <w:rsid w:val="007A4F41"/>
    <w:pPr>
      <w:spacing w:after="120"/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СЕЛЬСКОЕ ХОЗЯЙСТВО</dc:title>
  <dc:subject/>
  <dc:creator>Алферова Лариса Борисовна</dc:creator>
  <cp:keywords/>
  <dc:description/>
  <cp:lastModifiedBy>Карпушина Анастасия Сергеевна</cp:lastModifiedBy>
  <cp:revision>6</cp:revision>
  <dcterms:created xsi:type="dcterms:W3CDTF">2024-10-03T06:07:00Z</dcterms:created>
  <dcterms:modified xsi:type="dcterms:W3CDTF">2024-10-04T06:15:00Z</dcterms:modified>
</cp:coreProperties>
</file>