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35A71" w14:textId="41A14259" w:rsidR="00AB5AF9" w:rsidRPr="005736D5" w:rsidRDefault="00AB5AF9" w:rsidP="00EE1C2A">
      <w:pPr>
        <w:pStyle w:val="a3"/>
      </w:pPr>
      <w:bookmarkStart w:id="0" w:name="_Hlk63956951"/>
      <w:r w:rsidRPr="005736D5">
        <w:t>ПРОСРОЧЕННАЯ ЗАДОЛЖЕННОСТЬ ОРГАНИЗАЦИЙ</w:t>
      </w:r>
      <w:r>
        <w:t xml:space="preserve"> </w:t>
      </w:r>
      <w:r w:rsidRPr="005736D5">
        <w:t>ПО ЗАРАБОТНОЙ ПЛАТЕ</w:t>
      </w:r>
    </w:p>
    <w:bookmarkEnd w:id="0"/>
    <w:p w14:paraId="75015606" w14:textId="6B334EEC" w:rsidR="00AB5AF9" w:rsidRDefault="00AB5AF9" w:rsidP="00AB5AF9">
      <w:pPr>
        <w:pStyle w:val="31"/>
        <w:widowControl w:val="0"/>
        <w:spacing w:before="0"/>
        <w:ind w:firstLine="709"/>
      </w:pPr>
      <w:r>
        <w:t>Н</w:t>
      </w:r>
      <w:r w:rsidRPr="00CA3544">
        <w:t xml:space="preserve">а 1 </w:t>
      </w:r>
      <w:r>
        <w:t>сентября</w:t>
      </w:r>
      <w:r w:rsidRPr="00CA3544">
        <w:t xml:space="preserve"> 2024 г. </w:t>
      </w:r>
      <w:r>
        <w:t>по данным, предоставленным организациями, не относящимися к субъектам малого предпринимательства, суммарная задолженность по заработной плате по кругу наблюдаемых видов экономической деятельности составила 5,5 млн рублей</w:t>
      </w:r>
      <w:r w:rsidRPr="00C92A47">
        <w:t>.</w:t>
      </w:r>
    </w:p>
    <w:p w14:paraId="4F4E0E21" w14:textId="77777777" w:rsidR="00AB5AF9" w:rsidRDefault="00AB5AF9" w:rsidP="00AB5AF9">
      <w:pPr>
        <w:pStyle w:val="xl26"/>
        <w:spacing w:before="0" w:beforeAutospacing="0" w:after="60" w:afterAutospacing="0"/>
        <w:jc w:val="center"/>
        <w:rPr>
          <w:b/>
          <w:bCs/>
          <w:sz w:val="24"/>
          <w:szCs w:val="20"/>
        </w:rPr>
      </w:pPr>
      <w:r w:rsidRPr="003D3CBD">
        <w:rPr>
          <w:b/>
          <w:bCs/>
          <w:sz w:val="24"/>
          <w:szCs w:val="20"/>
        </w:rPr>
        <w:t>Просроченная задолженность по заработной плате</w:t>
      </w:r>
      <w:r>
        <w:rPr>
          <w:b/>
          <w:bCs/>
          <w:sz w:val="24"/>
          <w:szCs w:val="20"/>
        </w:rPr>
        <w:br/>
      </w:r>
      <w:r w:rsidRPr="003D3CBD">
        <w:rPr>
          <w:b/>
          <w:bCs/>
          <w:sz w:val="24"/>
          <w:szCs w:val="20"/>
        </w:rPr>
        <w:t xml:space="preserve">по источникам финансирования на 1 </w:t>
      </w:r>
      <w:r>
        <w:rPr>
          <w:b/>
          <w:bCs/>
          <w:sz w:val="24"/>
          <w:szCs w:val="20"/>
        </w:rPr>
        <w:t xml:space="preserve">сентября </w:t>
      </w:r>
      <w:r w:rsidRPr="003D3CBD">
        <w:rPr>
          <w:b/>
          <w:bCs/>
          <w:sz w:val="24"/>
          <w:szCs w:val="20"/>
        </w:rPr>
        <w:t>2024 г</w:t>
      </w:r>
      <w:r>
        <w:rPr>
          <w:b/>
          <w:bCs/>
          <w:sz w:val="24"/>
          <w:szCs w:val="20"/>
        </w:rPr>
        <w:t>.</w:t>
      </w:r>
      <w:r w:rsidRPr="00F3452B">
        <w:rPr>
          <w:b/>
          <w:bCs/>
          <w:sz w:val="24"/>
          <w:szCs w:val="20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039"/>
      </w:tblGrid>
      <w:tr w:rsidR="00AB5AF9" w:rsidRPr="000777AD" w14:paraId="0CEA4914" w14:textId="77777777" w:rsidTr="00EE1C2A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DBD6" w14:textId="77777777" w:rsidR="00AB5AF9" w:rsidRPr="000777AD" w:rsidRDefault="00AB5AF9" w:rsidP="0009249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5" w:type="pct"/>
          </w:tcPr>
          <w:p w14:paraId="6A7E5E08" w14:textId="77777777" w:rsidR="00AB5AF9" w:rsidRPr="000777AD" w:rsidRDefault="00AB5AF9" w:rsidP="00092493">
            <w:pPr>
              <w:jc w:val="center"/>
              <w:rPr>
                <w:b/>
                <w:bCs/>
                <w:sz w:val="22"/>
                <w:szCs w:val="22"/>
              </w:rPr>
            </w:pPr>
            <w:r w:rsidRPr="000777AD">
              <w:rPr>
                <w:b/>
                <w:bCs/>
                <w:sz w:val="22"/>
                <w:szCs w:val="22"/>
              </w:rPr>
              <w:t>Всего</w:t>
            </w:r>
          </w:p>
        </w:tc>
      </w:tr>
      <w:tr w:rsidR="00AB5AF9" w:rsidRPr="006033E3" w14:paraId="14BD1708" w14:textId="77777777" w:rsidTr="00EE1C2A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23FFD" w14:textId="77777777" w:rsidR="00AB5AF9" w:rsidRDefault="00AB5AF9" w:rsidP="00092493">
            <w:pPr>
              <w:tabs>
                <w:tab w:val="left" w:pos="0"/>
              </w:tabs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Просроченная задолженность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по заработной плате, млн рублей</w:t>
            </w:r>
          </w:p>
        </w:tc>
        <w:tc>
          <w:tcPr>
            <w:tcW w:w="1125" w:type="pct"/>
            <w:vAlign w:val="bottom"/>
          </w:tcPr>
          <w:p w14:paraId="585D7778" w14:textId="77777777" w:rsidR="00AB5AF9" w:rsidRDefault="00AB5AF9" w:rsidP="0009249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AB5AF9" w:rsidRPr="006033E3" w14:paraId="14F56ACB" w14:textId="77777777" w:rsidTr="00EE1C2A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9389E" w14:textId="77777777" w:rsidR="00AB5AF9" w:rsidRPr="003D3CBD" w:rsidRDefault="00AB5AF9" w:rsidP="00092493">
            <w:pPr>
              <w:ind w:right="157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в том числе:</w:t>
            </w:r>
          </w:p>
          <w:p w14:paraId="096DCD68" w14:textId="77777777" w:rsidR="00AB5AF9" w:rsidRDefault="00AB5AF9" w:rsidP="00092493">
            <w:pPr>
              <w:ind w:left="432" w:right="157" w:hanging="148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несвоевременного получения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денежных средств из бюджетов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всех уровней</w:t>
            </w:r>
          </w:p>
        </w:tc>
        <w:tc>
          <w:tcPr>
            <w:tcW w:w="1125" w:type="pct"/>
            <w:vAlign w:val="bottom"/>
          </w:tcPr>
          <w:p w14:paraId="546DD79C" w14:textId="77777777" w:rsidR="00AB5AF9" w:rsidRDefault="00AB5AF9" w:rsidP="0009249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B5AF9" w:rsidRPr="006033E3" w14:paraId="316838BF" w14:textId="77777777" w:rsidTr="00EE1C2A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EAF89" w14:textId="77777777" w:rsidR="00AB5AF9" w:rsidRDefault="00AB5AF9" w:rsidP="00092493">
            <w:pPr>
              <w:ind w:right="157" w:firstLine="284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из-за отсутствия собственных средств</w:t>
            </w:r>
          </w:p>
        </w:tc>
        <w:tc>
          <w:tcPr>
            <w:tcW w:w="1125" w:type="pct"/>
            <w:vAlign w:val="bottom"/>
          </w:tcPr>
          <w:p w14:paraId="1C70E0AE" w14:textId="77777777" w:rsidR="00AB5AF9" w:rsidRDefault="00AB5AF9" w:rsidP="0009249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AB5AF9" w:rsidRPr="006033E3" w14:paraId="6956FDE7" w14:textId="77777777" w:rsidTr="00EE1C2A">
        <w:trPr>
          <w:cantSplit/>
          <w:trHeight w:val="20"/>
        </w:trPr>
        <w:tc>
          <w:tcPr>
            <w:tcW w:w="3875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55C072" w14:textId="77777777" w:rsidR="00AB5AF9" w:rsidRDefault="00AB5AF9" w:rsidP="00092493">
            <w:pPr>
              <w:ind w:left="149" w:right="157" w:hanging="142"/>
              <w:rPr>
                <w:sz w:val="22"/>
                <w:szCs w:val="22"/>
              </w:rPr>
            </w:pPr>
            <w:r w:rsidRPr="003D3CBD">
              <w:rPr>
                <w:sz w:val="22"/>
                <w:szCs w:val="22"/>
              </w:rPr>
              <w:t>Численность работников, перед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которыми имелась просроченная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3D3CBD">
              <w:rPr>
                <w:sz w:val="22"/>
                <w:szCs w:val="22"/>
              </w:rPr>
              <w:t>задолженность по заработной плате,</w:t>
            </w:r>
            <w:r>
              <w:rPr>
                <w:sz w:val="22"/>
                <w:szCs w:val="22"/>
              </w:rPr>
              <w:t xml:space="preserve"> </w:t>
            </w:r>
            <w:r w:rsidRPr="003D3CBD">
              <w:rPr>
                <w:sz w:val="22"/>
                <w:szCs w:val="22"/>
              </w:rPr>
              <w:t>человек</w:t>
            </w:r>
          </w:p>
        </w:tc>
        <w:tc>
          <w:tcPr>
            <w:tcW w:w="1125" w:type="pct"/>
            <w:vAlign w:val="bottom"/>
          </w:tcPr>
          <w:p w14:paraId="22C48CB7" w14:textId="77777777" w:rsidR="00AB5AF9" w:rsidRDefault="00AB5AF9" w:rsidP="00092493">
            <w:pPr>
              <w:tabs>
                <w:tab w:val="left" w:pos="1275"/>
              </w:tabs>
              <w:ind w:right="8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</w:tr>
      <w:tr w:rsidR="00AB5AF9" w:rsidRPr="006033E3" w14:paraId="5666B4A8" w14:textId="77777777" w:rsidTr="00EE1C2A">
        <w:trPr>
          <w:cantSplit/>
          <w:trHeight w:val="20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60265" w14:textId="77777777" w:rsidR="00AB5AF9" w:rsidRPr="00BE554D" w:rsidRDefault="00AB5AF9" w:rsidP="00092493">
            <w:pPr>
              <w:tabs>
                <w:tab w:val="left" w:pos="1275"/>
              </w:tabs>
              <w:ind w:left="149" w:right="-56" w:hanging="142"/>
              <w:jc w:val="both"/>
              <w:rPr>
                <w:sz w:val="20"/>
                <w:szCs w:val="20"/>
              </w:rPr>
            </w:pPr>
            <w:r w:rsidRPr="00BE554D">
              <w:rPr>
                <w:b/>
                <w:bCs/>
                <w:sz w:val="20"/>
                <w:szCs w:val="20"/>
                <w:vertAlign w:val="superscript"/>
              </w:rPr>
              <w:t xml:space="preserve">1)  </w:t>
            </w:r>
            <w:r w:rsidRPr="00BE554D">
              <w:rPr>
                <w:sz w:val="20"/>
                <w:szCs w:val="20"/>
              </w:rPr>
              <w:t>По кругу организаций наблюдаемых видов экономической деятельности (без субъектов малого предпринимательства)</w:t>
            </w:r>
          </w:p>
        </w:tc>
      </w:tr>
    </w:tbl>
    <w:p w14:paraId="30C32CC7" w14:textId="77777777" w:rsidR="00AC4DE8" w:rsidRDefault="00AC4DE8"/>
    <w:sectPr w:rsidR="00AC4DE8" w:rsidSect="00AB5AF9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3B1"/>
    <w:rsid w:val="000777AD"/>
    <w:rsid w:val="00553300"/>
    <w:rsid w:val="00652379"/>
    <w:rsid w:val="006E25FA"/>
    <w:rsid w:val="009903B1"/>
    <w:rsid w:val="00AB5AF9"/>
    <w:rsid w:val="00AC4DE8"/>
    <w:rsid w:val="00EE1C2A"/>
    <w:rsid w:val="00F7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43B85-E878-4A59-AEC1-4E8D718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A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AB5AF9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AB5AF9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31">
    <w:name w:val="Основной текст с отступом 31"/>
    <w:basedOn w:val="a"/>
    <w:qFormat/>
    <w:rsid w:val="00AB5AF9"/>
    <w:pPr>
      <w:spacing w:before="120"/>
      <w:ind w:firstLine="720"/>
      <w:jc w:val="both"/>
    </w:pPr>
    <w:rPr>
      <w:szCs w:val="20"/>
    </w:rPr>
  </w:style>
  <w:style w:type="paragraph" w:customStyle="1" w:styleId="xl26">
    <w:name w:val="xl26"/>
    <w:basedOn w:val="a"/>
    <w:qFormat/>
    <w:rsid w:val="00AB5AF9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3">
    <w:name w:val="ПРОСРОЧЕННАЯ ЗАДОЛЖЕННОСТЬ ОРГАНИЗАЦИЙ"/>
    <w:basedOn w:val="a"/>
    <w:next w:val="a"/>
    <w:qFormat/>
    <w:rsid w:val="00EE1C2A"/>
    <w:pPr>
      <w:spacing w:after="240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2024-10-04T04:54:00Z</dcterms:created>
  <dcterms:modified xsi:type="dcterms:W3CDTF">2024-10-04T06:19:00Z</dcterms:modified>
</cp:coreProperties>
</file>