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C020" w14:textId="77777777" w:rsidR="00427375" w:rsidRPr="006436C7" w:rsidRDefault="00427375" w:rsidP="00A07004">
      <w:pPr>
        <w:pStyle w:val="2"/>
        <w:spacing w:after="120"/>
        <w:ind w:left="182"/>
        <w:jc w:val="center"/>
        <w:rPr>
          <w:rFonts w:ascii="Arial" w:hAnsi="Arial" w:cs="Arial"/>
          <w:sz w:val="28"/>
        </w:rPr>
      </w:pPr>
      <w:r w:rsidRPr="006436C7">
        <w:rPr>
          <w:rFonts w:ascii="Arial" w:hAnsi="Arial" w:cs="Arial"/>
          <w:sz w:val="28"/>
        </w:rPr>
        <w:t>ДЕНЕЖНЫЕ ДОХОДЫ</w:t>
      </w:r>
    </w:p>
    <w:p w14:paraId="7D9AA9EF" w14:textId="763A34CA" w:rsidR="00427375" w:rsidRDefault="00427375" w:rsidP="00427375">
      <w:pPr>
        <w:ind w:firstLine="709"/>
        <w:jc w:val="both"/>
      </w:pPr>
      <w:r>
        <w:t xml:space="preserve">Номинальные денежные доходы, полученные населением Свердловской области в </w:t>
      </w:r>
      <w:r w:rsidR="00A82976" w:rsidRPr="00A82976">
        <w:t xml:space="preserve">январе-сентябре </w:t>
      </w:r>
      <w:r w:rsidRPr="004A312E">
        <w:t>20</w:t>
      </w:r>
      <w:r>
        <w:t>24</w:t>
      </w:r>
      <w:r w:rsidRPr="004A312E">
        <w:t xml:space="preserve"> г.</w:t>
      </w:r>
      <w:r w:rsidR="00C17667">
        <w:t>, составили 2284,3 млрд рублей (60106</w:t>
      </w:r>
      <w:r>
        <w:t xml:space="preserve"> рублей в месяц на</w:t>
      </w:r>
      <w:r w:rsidR="00C17667">
        <w:t> </w:t>
      </w:r>
      <w:r>
        <w:t>одн</w:t>
      </w:r>
      <w:r w:rsidR="00B261B1">
        <w:t xml:space="preserve">ого жителя) и увеличились на </w:t>
      </w:r>
      <w:r w:rsidR="00C17667">
        <w:t>20,8</w:t>
      </w:r>
      <w:r>
        <w:t xml:space="preserve">% по сравнению с </w:t>
      </w:r>
      <w:r w:rsidR="00A82976" w:rsidRPr="00A82976">
        <w:t>январе</w:t>
      </w:r>
      <w:r w:rsidR="00C17667">
        <w:t>м</w:t>
      </w:r>
      <w:r w:rsidR="00A82976" w:rsidRPr="00A82976">
        <w:t>-сентябре</w:t>
      </w:r>
      <w:r w:rsidR="00C17667">
        <w:t>м</w:t>
      </w:r>
      <w:r w:rsidR="00A82976" w:rsidRPr="00A82976">
        <w:t xml:space="preserve"> </w:t>
      </w:r>
      <w:r w:rsidRPr="004A312E">
        <w:t>20</w:t>
      </w:r>
      <w:r>
        <w:t>23</w:t>
      </w:r>
      <w:r w:rsidRPr="004A312E">
        <w:t xml:space="preserve"> г.</w:t>
      </w:r>
      <w:r>
        <w:t xml:space="preserve"> </w:t>
      </w:r>
      <w:r w:rsidR="00C17667">
        <w:t>В </w:t>
      </w:r>
      <w:r w:rsidRPr="00636C1E">
        <w:t>II</w:t>
      </w:r>
      <w:r w:rsidR="00A82976" w:rsidRPr="00A82976">
        <w:t>I</w:t>
      </w:r>
      <w:r w:rsidR="00C17667">
        <w:t> </w:t>
      </w:r>
      <w:r w:rsidRPr="00636C1E">
        <w:t>квартале 202</w:t>
      </w:r>
      <w:r>
        <w:t>4</w:t>
      </w:r>
      <w:r w:rsidRPr="00636C1E">
        <w:t xml:space="preserve"> г. денежные доходы на одного жителя составили </w:t>
      </w:r>
      <w:r w:rsidR="00295937">
        <w:t>6</w:t>
      </w:r>
      <w:r w:rsidR="00295937" w:rsidRPr="00295937">
        <w:t>6</w:t>
      </w:r>
      <w:r w:rsidR="00C17667">
        <w:t>024 рубля </w:t>
      </w:r>
      <w:r w:rsidRPr="00636C1E">
        <w:t>в</w:t>
      </w:r>
      <w:r w:rsidR="00C17667">
        <w:t> </w:t>
      </w:r>
      <w:r w:rsidRPr="00636C1E">
        <w:t>месяц.</w:t>
      </w:r>
    </w:p>
    <w:p w14:paraId="1E992127" w14:textId="77777777" w:rsidR="00427375" w:rsidRPr="00060CBD" w:rsidRDefault="00427375" w:rsidP="00A07004">
      <w:pPr>
        <w:pStyle w:val="3"/>
        <w:spacing w:before="120"/>
        <w:jc w:val="center"/>
        <w:rPr>
          <w:b/>
          <w:i w:val="0"/>
          <w:sz w:val="24"/>
          <w:vertAlign w:val="superscript"/>
          <w:lang w:val="ru-RU"/>
        </w:rPr>
      </w:pPr>
      <w:r w:rsidRPr="001E5721">
        <w:rPr>
          <w:b/>
          <w:i w:val="0"/>
          <w:sz w:val="24"/>
        </w:rPr>
        <w:t>Денежные доходы населения</w:t>
      </w:r>
      <w:r w:rsidRPr="003309CD">
        <w:rPr>
          <w:i w:val="0"/>
          <w:sz w:val="24"/>
          <w:vertAlign w:val="superscript"/>
          <w:lang w:val="ru-RU"/>
        </w:rPr>
        <w:t>1)</w:t>
      </w:r>
    </w:p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1481"/>
        <w:gridCol w:w="1582"/>
        <w:gridCol w:w="1560"/>
        <w:gridCol w:w="1562"/>
      </w:tblGrid>
      <w:tr w:rsidR="00427375" w:rsidRPr="00A0092E" w14:paraId="26009757" w14:textId="77777777" w:rsidTr="00A07004">
        <w:trPr>
          <w:trHeight w:val="250"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73999527" w14:textId="77777777" w:rsidR="00427375" w:rsidRPr="00A0092E" w:rsidRDefault="00427375" w:rsidP="00945243">
            <w:pPr>
              <w:ind w:left="142" w:hanging="142"/>
              <w:rPr>
                <w:b/>
                <w:bCs/>
                <w:sz w:val="22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5FBFE04" w14:textId="50603BDC" w:rsidR="00427375" w:rsidRPr="00A0092E" w:rsidRDefault="00427375" w:rsidP="00945243">
            <w:pPr>
              <w:jc w:val="center"/>
              <w:rPr>
                <w:b/>
                <w:bCs/>
                <w:sz w:val="22"/>
                <w:szCs w:val="22"/>
              </w:rPr>
            </w:pPr>
            <w:r w:rsidRPr="00A0092E">
              <w:rPr>
                <w:b/>
                <w:bCs/>
                <w:sz w:val="22"/>
                <w:szCs w:val="22"/>
                <w:lang w:val="en-US"/>
              </w:rPr>
              <w:t>I</w:t>
            </w:r>
            <w:r w:rsidR="00A82976" w:rsidRPr="00A0092E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A0092E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A0092E">
              <w:rPr>
                <w:b/>
                <w:bCs/>
                <w:sz w:val="22"/>
                <w:szCs w:val="22"/>
              </w:rPr>
              <w:t xml:space="preserve"> квартал 2024 г., </w:t>
            </w:r>
          </w:p>
          <w:p w14:paraId="0F4CBB3E" w14:textId="77777777" w:rsidR="00427375" w:rsidRPr="00A0092E" w:rsidRDefault="00427375" w:rsidP="00945243">
            <w:pPr>
              <w:jc w:val="center"/>
              <w:rPr>
                <w:b/>
                <w:bCs/>
                <w:sz w:val="22"/>
              </w:rPr>
            </w:pPr>
            <w:r w:rsidRPr="00A0092E">
              <w:rPr>
                <w:b/>
                <w:bCs/>
                <w:sz w:val="22"/>
                <w:szCs w:val="22"/>
              </w:rPr>
              <w:t>млн рублей</w:t>
            </w:r>
          </w:p>
        </w:tc>
        <w:tc>
          <w:tcPr>
            <w:tcW w:w="1706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B8008F" w14:textId="77777777" w:rsidR="00427375" w:rsidRPr="00A0092E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A0092E">
              <w:rPr>
                <w:b/>
                <w:bCs/>
                <w:sz w:val="22"/>
              </w:rPr>
              <w:t>В % к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66FA28EA" w14:textId="7F4269A3" w:rsidR="00427375" w:rsidRPr="00A0092E" w:rsidRDefault="008327F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A0092E">
              <w:rPr>
                <w:b/>
                <w:bCs/>
                <w:sz w:val="22"/>
                <w:szCs w:val="22"/>
              </w:rPr>
              <w:t xml:space="preserve">Январь-сентябрь 2024 г. </w:t>
            </w:r>
            <w:r w:rsidR="00A0092E">
              <w:rPr>
                <w:b/>
                <w:bCs/>
                <w:sz w:val="22"/>
                <w:szCs w:val="22"/>
                <w:lang w:val="en-US"/>
              </w:rPr>
              <w:br/>
            </w:r>
            <w:r w:rsidRPr="00A0092E">
              <w:rPr>
                <w:b/>
                <w:bCs/>
                <w:sz w:val="22"/>
                <w:szCs w:val="22"/>
              </w:rPr>
              <w:t>в % к январю-сентябрю 2023 г</w:t>
            </w:r>
          </w:p>
        </w:tc>
      </w:tr>
      <w:tr w:rsidR="00427375" w:rsidRPr="00A0092E" w14:paraId="7A651AA8" w14:textId="77777777" w:rsidTr="00A07004">
        <w:trPr>
          <w:trHeight w:val="973"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BAA185" w14:textId="77777777" w:rsidR="00427375" w:rsidRPr="00A0092E" w:rsidRDefault="00427375" w:rsidP="00945243">
            <w:pPr>
              <w:ind w:left="142" w:hanging="142"/>
              <w:rPr>
                <w:b/>
                <w:bCs/>
                <w:sz w:val="22"/>
              </w:rPr>
            </w:pPr>
          </w:p>
        </w:tc>
        <w:tc>
          <w:tcPr>
            <w:tcW w:w="8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5F02" w14:textId="77777777" w:rsidR="00427375" w:rsidRPr="00A0092E" w:rsidRDefault="00427375" w:rsidP="00945243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9497" w14:textId="1139A7F0" w:rsidR="00427375" w:rsidRPr="00A0092E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A0092E">
              <w:rPr>
                <w:b/>
                <w:bCs/>
                <w:sz w:val="22"/>
                <w:lang w:val="en-US"/>
              </w:rPr>
              <w:t>II</w:t>
            </w:r>
            <w:r w:rsidR="00A82976" w:rsidRPr="00A0092E">
              <w:rPr>
                <w:b/>
                <w:bCs/>
                <w:sz w:val="22"/>
                <w:lang w:val="en-US"/>
              </w:rPr>
              <w:t>I</w:t>
            </w:r>
            <w:r w:rsidRPr="00A0092E">
              <w:rPr>
                <w:b/>
                <w:bCs/>
                <w:sz w:val="22"/>
              </w:rPr>
              <w:t xml:space="preserve"> кварталу 2023 г.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1590" w14:textId="75148302" w:rsidR="00427375" w:rsidRPr="00A0092E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  <w:r w:rsidRPr="00A0092E">
              <w:rPr>
                <w:b/>
                <w:bCs/>
                <w:sz w:val="22"/>
                <w:lang w:val="en-US"/>
              </w:rPr>
              <w:t>I</w:t>
            </w:r>
            <w:r w:rsidR="00A82976" w:rsidRPr="00A0092E">
              <w:rPr>
                <w:b/>
                <w:bCs/>
                <w:sz w:val="22"/>
                <w:lang w:val="en-US"/>
              </w:rPr>
              <w:t>I</w:t>
            </w:r>
            <w:r w:rsidRPr="00A0092E">
              <w:rPr>
                <w:b/>
                <w:bCs/>
                <w:sz w:val="22"/>
              </w:rPr>
              <w:t xml:space="preserve"> кварталу 2024 г.</w:t>
            </w:r>
          </w:p>
        </w:tc>
        <w:tc>
          <w:tcPr>
            <w:tcW w:w="84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24EB56" w14:textId="77777777" w:rsidR="00427375" w:rsidRPr="00A0092E" w:rsidRDefault="00427375" w:rsidP="00945243">
            <w:pPr>
              <w:ind w:right="-2"/>
              <w:jc w:val="center"/>
              <w:rPr>
                <w:b/>
                <w:bCs/>
                <w:sz w:val="22"/>
              </w:rPr>
            </w:pPr>
          </w:p>
        </w:tc>
      </w:tr>
      <w:tr w:rsidR="00427375" w:rsidRPr="00B817AB" w14:paraId="7D836ABA" w14:textId="77777777" w:rsidTr="00A07004">
        <w:trPr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BC85C3" w14:textId="77777777" w:rsidR="00427375" w:rsidRPr="00B817AB" w:rsidRDefault="00427375" w:rsidP="00945243">
            <w:pPr>
              <w:ind w:left="142" w:hanging="142"/>
              <w:rPr>
                <w:sz w:val="22"/>
              </w:rPr>
            </w:pPr>
            <w:r w:rsidRPr="00B817AB">
              <w:rPr>
                <w:sz w:val="22"/>
              </w:rPr>
              <w:t>Денежные доходы населения</w:t>
            </w:r>
          </w:p>
        </w:tc>
        <w:tc>
          <w:tcPr>
            <w:tcW w:w="804" w:type="pct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643E84" w14:textId="04335855" w:rsidR="00427375" w:rsidRPr="00060CBD" w:rsidRDefault="00C17667" w:rsidP="00945243">
            <w:pPr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836401,4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BF1C08" w14:textId="0374475E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1</w:t>
            </w:r>
            <w:r w:rsidR="00C17667">
              <w:rPr>
                <w:sz w:val="22"/>
              </w:rPr>
              <w:t>22</w:t>
            </w:r>
            <w:r w:rsidRPr="00B817AB">
              <w:rPr>
                <w:sz w:val="22"/>
              </w:rPr>
              <w:t>,</w:t>
            </w:r>
            <w:r w:rsidR="00C17667">
              <w:rPr>
                <w:sz w:val="22"/>
              </w:rPr>
              <w:t>6</w:t>
            </w:r>
          </w:p>
        </w:tc>
        <w:tc>
          <w:tcPr>
            <w:tcW w:w="847" w:type="pct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31CB9" w14:textId="3BF2FA66" w:rsidR="00427375" w:rsidRPr="00B817AB" w:rsidRDefault="00C17667" w:rsidP="00945243">
            <w:pPr>
              <w:ind w:right="253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109</w:t>
            </w:r>
            <w:r w:rsidR="00427375" w:rsidRPr="00B817AB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848" w:type="pct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C91B96C" w14:textId="2D80EE79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1</w:t>
            </w:r>
            <w:r w:rsidR="00C17667">
              <w:rPr>
                <w:sz w:val="22"/>
              </w:rPr>
              <w:t>20</w:t>
            </w:r>
            <w:r w:rsidRPr="00B817AB">
              <w:rPr>
                <w:sz w:val="22"/>
              </w:rPr>
              <w:t>,</w:t>
            </w:r>
            <w:r w:rsidR="00C17667">
              <w:rPr>
                <w:sz w:val="22"/>
              </w:rPr>
              <w:t>8</w:t>
            </w:r>
          </w:p>
        </w:tc>
      </w:tr>
      <w:tr w:rsidR="00427375" w:rsidRPr="00B817AB" w14:paraId="4F4BDE4E" w14:textId="77777777" w:rsidTr="00A07004">
        <w:trPr>
          <w:jc w:val="center"/>
        </w:trPr>
        <w:tc>
          <w:tcPr>
            <w:tcW w:w="1642" w:type="pct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5A26392" w14:textId="77777777" w:rsidR="00427375" w:rsidRPr="00B817AB" w:rsidRDefault="00427375" w:rsidP="00945243">
            <w:pPr>
              <w:ind w:left="142" w:hanging="142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Реальные денежные доходы</w:t>
            </w:r>
          </w:p>
        </w:tc>
        <w:tc>
          <w:tcPr>
            <w:tcW w:w="804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bottom"/>
          </w:tcPr>
          <w:p w14:paraId="31D2B793" w14:textId="77777777" w:rsidR="00427375" w:rsidRPr="00B817AB" w:rsidRDefault="00427375" w:rsidP="00945243">
            <w:pPr>
              <w:ind w:right="255"/>
              <w:jc w:val="right"/>
              <w:rPr>
                <w:sz w:val="22"/>
              </w:rPr>
            </w:pPr>
            <w:r w:rsidRPr="00B817AB">
              <w:rPr>
                <w:sz w:val="22"/>
              </w:rPr>
              <w:t>х</w:t>
            </w:r>
          </w:p>
        </w:tc>
        <w:tc>
          <w:tcPr>
            <w:tcW w:w="859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BD94C94" w14:textId="6A6A7A7C" w:rsidR="00427375" w:rsidRPr="00B817AB" w:rsidRDefault="00C17667" w:rsidP="00945243">
            <w:pPr>
              <w:ind w:right="253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112</w:t>
            </w:r>
            <w:r w:rsidR="00427375" w:rsidRPr="00B817AB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847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A5BC339" w14:textId="0B4D247C" w:rsidR="00427375" w:rsidRPr="00B817AB" w:rsidRDefault="00427375" w:rsidP="00945243">
            <w:pPr>
              <w:ind w:right="253"/>
              <w:jc w:val="right"/>
              <w:rPr>
                <w:sz w:val="22"/>
                <w:lang w:val="en-US"/>
              </w:rPr>
            </w:pPr>
            <w:r w:rsidRPr="00B817AB">
              <w:rPr>
                <w:sz w:val="22"/>
              </w:rPr>
              <w:t>1</w:t>
            </w:r>
            <w:r w:rsidR="00C17667">
              <w:rPr>
                <w:sz w:val="22"/>
              </w:rPr>
              <w:t>07</w:t>
            </w:r>
            <w:r w:rsidRPr="00B817AB">
              <w:rPr>
                <w:sz w:val="22"/>
              </w:rPr>
              <w:t>,</w:t>
            </w:r>
            <w:r w:rsidR="00C17667">
              <w:rPr>
                <w:sz w:val="22"/>
              </w:rPr>
              <w:t>5</w:t>
            </w:r>
          </w:p>
        </w:tc>
        <w:tc>
          <w:tcPr>
            <w:tcW w:w="848" w:type="pct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14:paraId="0D5D4C7C" w14:textId="7342C6A5" w:rsidR="00427375" w:rsidRPr="00B817AB" w:rsidRDefault="00C17667" w:rsidP="00945243">
            <w:pPr>
              <w:ind w:right="253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111</w:t>
            </w:r>
            <w:r w:rsidR="00427375" w:rsidRPr="00B817AB">
              <w:rPr>
                <w:sz w:val="22"/>
              </w:rPr>
              <w:t>,</w:t>
            </w:r>
            <w:r>
              <w:rPr>
                <w:sz w:val="22"/>
              </w:rPr>
              <w:t>7</w:t>
            </w:r>
          </w:p>
        </w:tc>
      </w:tr>
      <w:tr w:rsidR="00427375" w:rsidRPr="00B817AB" w14:paraId="3DE56163" w14:textId="77777777" w:rsidTr="00A07004">
        <w:trPr>
          <w:jc w:val="center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2516" w14:textId="77777777" w:rsidR="00427375" w:rsidRPr="00F44856" w:rsidRDefault="00427375" w:rsidP="00945243">
            <w:pPr>
              <w:tabs>
                <w:tab w:val="left" w:pos="9070"/>
              </w:tabs>
              <w:spacing w:before="40" w:line="228" w:lineRule="auto"/>
              <w:ind w:right="-2"/>
              <w:jc w:val="both"/>
              <w:rPr>
                <w:sz w:val="20"/>
                <w:szCs w:val="20"/>
                <w:u w:val="single"/>
                <w:vertAlign w:val="superscript"/>
              </w:rPr>
            </w:pPr>
            <w:r w:rsidRPr="00F44856">
              <w:rPr>
                <w:sz w:val="20"/>
                <w:szCs w:val="20"/>
                <w:u w:val="single"/>
                <w:vertAlign w:val="superscript"/>
              </w:rPr>
              <w:t>____________________</w:t>
            </w:r>
          </w:p>
          <w:p w14:paraId="7D479328" w14:textId="77777777" w:rsidR="00427375" w:rsidRDefault="00427375" w:rsidP="00945243">
            <w:pPr>
              <w:jc w:val="both"/>
              <w:rPr>
                <w:sz w:val="22"/>
              </w:rPr>
            </w:pPr>
            <w:r w:rsidRPr="00F44856">
              <w:rPr>
                <w:sz w:val="20"/>
                <w:szCs w:val="20"/>
                <w:vertAlign w:val="superscript"/>
              </w:rPr>
              <w:footnoteRef/>
            </w:r>
            <w:r w:rsidRPr="00F44856">
              <w:rPr>
                <w:sz w:val="20"/>
                <w:szCs w:val="20"/>
                <w:vertAlign w:val="superscript"/>
              </w:rPr>
              <w:t>)</w:t>
            </w:r>
            <w:r w:rsidRPr="00F44856">
              <w:rPr>
                <w:sz w:val="20"/>
                <w:szCs w:val="20"/>
              </w:rPr>
              <w:t xml:space="preserve"> Данные за 2023 г. – предварительные и уточнены по сравнению с ранее опубликованными в связи с корректировкой данных по обороту розничной торговли и общественного питания, а также корректировкой Банком России отдельных показателей банковской статистики. Данные за 2024 г. - оценка.</w:t>
            </w:r>
          </w:p>
        </w:tc>
      </w:tr>
    </w:tbl>
    <w:p w14:paraId="23D5F68C" w14:textId="2D76132A" w:rsidR="00427375" w:rsidRPr="000203D9" w:rsidRDefault="00427375" w:rsidP="00427375">
      <w:pPr>
        <w:spacing w:before="120"/>
        <w:ind w:firstLine="709"/>
        <w:jc w:val="both"/>
      </w:pPr>
      <w:r w:rsidRPr="000203D9">
        <w:t>Реальные денежные доходы (доходы, скорректированные н</w:t>
      </w:r>
      <w:r w:rsidR="00C17667">
        <w:t>а индекс потребительских цен) в</w:t>
      </w:r>
      <w:r w:rsidRPr="000203D9">
        <w:t xml:space="preserve"> I</w:t>
      </w:r>
      <w:r w:rsidRPr="000203D9">
        <w:rPr>
          <w:lang w:val="en-US"/>
        </w:rPr>
        <w:t>I</w:t>
      </w:r>
      <w:r w:rsidR="00A82976" w:rsidRPr="00A82976">
        <w:rPr>
          <w:lang w:val="en-US"/>
        </w:rPr>
        <w:t>I</w:t>
      </w:r>
      <w:r w:rsidRPr="000203D9">
        <w:t xml:space="preserve"> квартале 202</w:t>
      </w:r>
      <w:r>
        <w:t>4</w:t>
      </w:r>
      <w:r w:rsidRPr="000203D9">
        <w:t xml:space="preserve"> г. по сравнению с соответствующим периодом предыдущего года у</w:t>
      </w:r>
      <w:r>
        <w:t>в</w:t>
      </w:r>
      <w:r w:rsidRPr="000203D9">
        <w:t>е</w:t>
      </w:r>
      <w:r>
        <w:t>личи</w:t>
      </w:r>
      <w:r w:rsidRPr="000203D9">
        <w:t xml:space="preserve">лись на </w:t>
      </w:r>
      <w:r w:rsidR="00C17667">
        <w:t>12</w:t>
      </w:r>
      <w:r w:rsidRPr="000203D9">
        <w:t>,</w:t>
      </w:r>
      <w:r w:rsidR="00C17667">
        <w:t>8</w:t>
      </w:r>
      <w:r w:rsidRPr="000203D9">
        <w:t xml:space="preserve">%, в </w:t>
      </w:r>
      <w:r w:rsidR="008327F5" w:rsidRPr="008327F5">
        <w:t xml:space="preserve">январе-сентябре </w:t>
      </w:r>
      <w:r w:rsidRPr="000203D9">
        <w:t>202</w:t>
      </w:r>
      <w:r>
        <w:t>4</w:t>
      </w:r>
      <w:r w:rsidRPr="000203D9">
        <w:t xml:space="preserve"> г. по сравнению с</w:t>
      </w:r>
      <w:r w:rsidR="00C17667">
        <w:t> </w:t>
      </w:r>
      <w:r w:rsidR="008327F5" w:rsidRPr="008327F5">
        <w:t xml:space="preserve">январем-сентябрем </w:t>
      </w:r>
      <w:r w:rsidRPr="000203D9">
        <w:t>202</w:t>
      </w:r>
      <w:r>
        <w:t>3</w:t>
      </w:r>
      <w:r w:rsidRPr="000203D9">
        <w:t xml:space="preserve"> г. у</w:t>
      </w:r>
      <w:r>
        <w:t>в</w:t>
      </w:r>
      <w:r w:rsidRPr="000203D9">
        <w:t>е</w:t>
      </w:r>
      <w:r>
        <w:t>л</w:t>
      </w:r>
      <w:r w:rsidRPr="000203D9">
        <w:t>и</w:t>
      </w:r>
      <w:r>
        <w:t>чи</w:t>
      </w:r>
      <w:r w:rsidRPr="000203D9">
        <w:t xml:space="preserve">лись на </w:t>
      </w:r>
      <w:r w:rsidR="00C17667">
        <w:t>11,7</w:t>
      </w:r>
      <w:r w:rsidRPr="000203D9">
        <w:t>%.</w:t>
      </w:r>
    </w:p>
    <w:sectPr w:rsidR="00427375" w:rsidRPr="000203D9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8EF"/>
    <w:rsid w:val="00052329"/>
    <w:rsid w:val="00283D62"/>
    <w:rsid w:val="00295937"/>
    <w:rsid w:val="003108EF"/>
    <w:rsid w:val="00427375"/>
    <w:rsid w:val="004C55DF"/>
    <w:rsid w:val="00625279"/>
    <w:rsid w:val="006346B8"/>
    <w:rsid w:val="007A1EB2"/>
    <w:rsid w:val="008327F5"/>
    <w:rsid w:val="0094457B"/>
    <w:rsid w:val="00A0092E"/>
    <w:rsid w:val="00A07004"/>
    <w:rsid w:val="00A82976"/>
    <w:rsid w:val="00AC4DE8"/>
    <w:rsid w:val="00B261B1"/>
    <w:rsid w:val="00C17667"/>
    <w:rsid w:val="00DC7210"/>
    <w:rsid w:val="00E0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91EE1"/>
  <w15:docId w15:val="{FD0A3FDF-26A8-4739-ADDD-E74F7D39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3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427375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427375"/>
    <w:pPr>
      <w:keepNext/>
      <w:jc w:val="right"/>
      <w:outlineLvl w:val="2"/>
    </w:pPr>
    <w:rPr>
      <w:i/>
      <w:iCs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27375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0"/>
    <w:link w:val="3"/>
    <w:qFormat/>
    <w:rsid w:val="00427375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paragraph" w:styleId="a3">
    <w:name w:val="Body Text Indent"/>
    <w:basedOn w:val="a"/>
    <w:link w:val="a4"/>
    <w:rsid w:val="00427375"/>
    <w:pPr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qFormat/>
    <w:rsid w:val="00427375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ДЕНЕЖНЫЕ ДОХОДЫ</dc:title>
  <dc:subject/>
  <dc:creator>Алферова Лариса Борисовна</dc:creator>
  <cp:keywords/>
  <dc:description/>
  <cp:lastModifiedBy>Алферова Лариса Борисовна</cp:lastModifiedBy>
  <cp:revision>17</cp:revision>
  <cp:lastPrinted>2024-12-03T10:52:00Z</cp:lastPrinted>
  <dcterms:created xsi:type="dcterms:W3CDTF">2024-09-03T08:28:00Z</dcterms:created>
  <dcterms:modified xsi:type="dcterms:W3CDTF">2024-12-05T04:59:00Z</dcterms:modified>
</cp:coreProperties>
</file>