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F" w:rsidRPr="000931C7" w:rsidRDefault="00C64034" w:rsidP="000931C7">
      <w:pPr>
        <w:spacing w:after="120"/>
        <w:jc w:val="center"/>
        <w:rPr>
          <w:rStyle w:val="a8"/>
        </w:rPr>
      </w:pPr>
      <w:r w:rsidRPr="000931C7">
        <w:rPr>
          <w:rStyle w:val="a8"/>
        </w:rPr>
        <w:t>ЛЕСОВОССТАНОВЛЕНИЕ В КУРГАНСКОЙ ОБЛАСТИ</w:t>
      </w:r>
      <w:r w:rsidR="000931C7" w:rsidRPr="000931C7">
        <w:rPr>
          <w:rStyle w:val="a8"/>
        </w:rPr>
        <w:t xml:space="preserve"> В 201</w:t>
      </w:r>
      <w:r w:rsidR="00EA4F78" w:rsidRPr="00EA4F78">
        <w:rPr>
          <w:rStyle w:val="a8"/>
        </w:rPr>
        <w:t>9</w:t>
      </w:r>
      <w:r w:rsidR="000931C7" w:rsidRPr="000931C7">
        <w:rPr>
          <w:rStyle w:val="a8"/>
        </w:rPr>
        <w:t>-202</w:t>
      </w:r>
      <w:r w:rsidR="00EA4F78" w:rsidRPr="00EA4F78">
        <w:rPr>
          <w:rStyle w:val="a8"/>
        </w:rPr>
        <w:t>3</w:t>
      </w:r>
      <w:r w:rsidR="000931C7" w:rsidRPr="000931C7">
        <w:rPr>
          <w:rStyle w:val="a8"/>
        </w:rPr>
        <w:t xml:space="preserve"> гг.</w:t>
      </w:r>
      <w:r w:rsidRPr="000931C7">
        <w:rPr>
          <w:rStyle w:val="a8"/>
        </w:rPr>
        <w:t xml:space="preserve"> </w:t>
      </w:r>
    </w:p>
    <w:p w:rsidR="00A4534D" w:rsidRPr="006E7D4E" w:rsidRDefault="00C64034" w:rsidP="00A4534D">
      <w:pPr>
        <w:jc w:val="right"/>
        <w:rPr>
          <w:b/>
          <w:bCs/>
          <w:sz w:val="28"/>
          <w:szCs w:val="28"/>
        </w:rPr>
      </w:pPr>
      <w:r w:rsidRPr="006E7D4E">
        <w:t xml:space="preserve"> гектаров</w:t>
      </w:r>
    </w:p>
    <w:tbl>
      <w:tblPr>
        <w:tblW w:w="5012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405"/>
        <w:gridCol w:w="1405"/>
        <w:gridCol w:w="1405"/>
        <w:gridCol w:w="1405"/>
        <w:gridCol w:w="1405"/>
      </w:tblGrid>
      <w:tr w:rsidR="00EA4F78" w:rsidTr="00673981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5B16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6E7D4E" w:rsidRDefault="00EA4F78" w:rsidP="00E442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7D4E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6E7D4E" w:rsidRDefault="00EA4F78" w:rsidP="00E44292">
            <w:pPr>
              <w:jc w:val="center"/>
              <w:rPr>
                <w:bCs/>
                <w:lang w:val="en-US"/>
              </w:rPr>
            </w:pPr>
            <w:r w:rsidRPr="006E7D4E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904C28" w:rsidRDefault="00EA4F78" w:rsidP="00E442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7D4E">
              <w:t>20</w:t>
            </w:r>
            <w:r>
              <w:rPr>
                <w:lang w:val="en-US"/>
              </w:rPr>
              <w:t>2</w:t>
            </w:r>
            <w:r w:rsidRPr="006E7D4E">
              <w:t>1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830018" w:rsidRDefault="00EA4F78" w:rsidP="00E442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7D4E">
              <w:t>20</w:t>
            </w:r>
            <w:r>
              <w:rPr>
                <w:lang w:val="en-US"/>
              </w:rPr>
              <w:t>22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830018" w:rsidRDefault="00EA4F78" w:rsidP="00EA4F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7D4E">
              <w:t>20</w:t>
            </w:r>
            <w:r>
              <w:rPr>
                <w:lang w:val="en-US"/>
              </w:rPr>
              <w:t>23</w:t>
            </w:r>
          </w:p>
        </w:tc>
      </w:tr>
      <w:tr w:rsidR="00EA4F78" w:rsidTr="00673981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B21C9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6E7D4E">
              <w:t>Всего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4735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4398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4183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4489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C37321" w:rsidP="00422C38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4456</w:t>
            </w:r>
          </w:p>
        </w:tc>
      </w:tr>
      <w:tr w:rsidR="00EA4F78" w:rsidTr="00673981">
        <w:tc>
          <w:tcPr>
            <w:tcW w:w="1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5B161E">
            <w:pPr>
              <w:ind w:left="284"/>
            </w:pPr>
            <w:r w:rsidRPr="006E7D4E">
              <w:t>в том числе:</w:t>
            </w:r>
          </w:p>
          <w:p w:rsidR="00EA4F78" w:rsidRPr="006E7D4E" w:rsidRDefault="00EA4F78" w:rsidP="005B161E">
            <w:pPr>
              <w:spacing w:after="120"/>
              <w:ind w:left="284"/>
              <w:rPr>
                <w:b/>
                <w:bCs/>
                <w:sz w:val="28"/>
                <w:szCs w:val="28"/>
              </w:rPr>
            </w:pPr>
            <w:r w:rsidRPr="006E7D4E">
              <w:t xml:space="preserve">искусственное </w:t>
            </w:r>
            <w:proofErr w:type="spellStart"/>
            <w:r w:rsidRPr="006E7D4E">
              <w:t>лесовосстановление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2023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1923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1783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1980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C37321" w:rsidP="00422C38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1953</w:t>
            </w:r>
          </w:p>
        </w:tc>
      </w:tr>
      <w:tr w:rsidR="00EA4F78" w:rsidTr="00673981">
        <w:tc>
          <w:tcPr>
            <w:tcW w:w="1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5B161E">
            <w:pPr>
              <w:spacing w:after="120"/>
              <w:ind w:left="284"/>
              <w:rPr>
                <w:b/>
                <w:bCs/>
                <w:sz w:val="28"/>
                <w:szCs w:val="28"/>
              </w:rPr>
            </w:pPr>
            <w:r w:rsidRPr="006E7D4E">
              <w:t xml:space="preserve">естественное </w:t>
            </w:r>
            <w:proofErr w:type="spellStart"/>
            <w:r w:rsidRPr="006E7D4E">
              <w:t>лесовосстановление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2670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2434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2359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2468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C37321" w:rsidP="00422C38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2459</w:t>
            </w:r>
          </w:p>
        </w:tc>
      </w:tr>
      <w:tr w:rsidR="00EA4F78" w:rsidTr="00673981">
        <w:tc>
          <w:tcPr>
            <w:tcW w:w="1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5B161E">
            <w:pPr>
              <w:spacing w:after="120"/>
              <w:ind w:left="284"/>
              <w:rPr>
                <w:b/>
                <w:bCs/>
                <w:sz w:val="28"/>
                <w:szCs w:val="28"/>
              </w:rPr>
            </w:pPr>
            <w:r w:rsidRPr="006E7D4E">
              <w:t xml:space="preserve">комбинированное </w:t>
            </w:r>
            <w:proofErr w:type="spellStart"/>
            <w:r w:rsidRPr="006E7D4E">
              <w:t>лесовосстановление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42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C1253C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41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EA4F78" w:rsidP="00E44292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78" w:rsidRPr="00ED0DB6" w:rsidRDefault="00C37321" w:rsidP="00422C38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</w:t>
            </w:r>
          </w:p>
        </w:tc>
      </w:tr>
      <w:tr w:rsidR="00EA4F78" w:rsidTr="00673981">
        <w:trPr>
          <w:trHeight w:val="1070"/>
        </w:trPr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F78" w:rsidRPr="006E7D4E" w:rsidRDefault="00EA4F78" w:rsidP="00C1253C">
            <w:pPr>
              <w:spacing w:after="120"/>
              <w:rPr>
                <w:bCs/>
                <w:sz w:val="28"/>
                <w:szCs w:val="28"/>
              </w:rPr>
            </w:pPr>
            <w:r w:rsidRPr="006E7D4E">
              <w:t>Ввод молодняков в  категорию хозяйственно-ценных древесных насаждений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Pr="00C37321" w:rsidRDefault="00EA4F78" w:rsidP="00E44292">
            <w:pPr>
              <w:ind w:right="113"/>
              <w:jc w:val="right"/>
              <w:rPr>
                <w:bCs/>
              </w:rPr>
            </w:pPr>
          </w:p>
          <w:p w:rsidR="00EA4F78" w:rsidRPr="00C37321" w:rsidRDefault="00EA4F78" w:rsidP="00E44292">
            <w:pPr>
              <w:ind w:right="113"/>
              <w:jc w:val="right"/>
              <w:rPr>
                <w:bCs/>
              </w:rPr>
            </w:pPr>
          </w:p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5451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 w:rsidRPr="00C1253C">
              <w:rPr>
                <w:bCs/>
                <w:lang w:val="en-US"/>
              </w:rPr>
              <w:t>3542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Pr="00C1253C" w:rsidRDefault="00EA4F78" w:rsidP="00E44292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3062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F78" w:rsidRDefault="00EA4F78" w:rsidP="00567D0D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Default="00EA4F78" w:rsidP="00567D0D">
            <w:pPr>
              <w:ind w:right="113"/>
              <w:jc w:val="right"/>
              <w:rPr>
                <w:bCs/>
                <w:lang w:val="en-US"/>
              </w:rPr>
            </w:pPr>
          </w:p>
          <w:p w:rsidR="00EA4F78" w:rsidRPr="00C1253C" w:rsidRDefault="00C37321" w:rsidP="00567D0D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2219</w:t>
            </w:r>
            <w:bookmarkStart w:id="0" w:name="_GoBack"/>
            <w:bookmarkEnd w:id="0"/>
          </w:p>
        </w:tc>
      </w:tr>
    </w:tbl>
    <w:p w:rsidR="009947AF" w:rsidRPr="00A4534D" w:rsidRDefault="007379B5" w:rsidP="00A4534D"/>
    <w:sectPr w:rsidR="009947AF" w:rsidRPr="00A4534D" w:rsidSect="00B779B2">
      <w:footnotePr>
        <w:pos w:val="beneathText"/>
      </w:footnotePr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B5" w:rsidRDefault="007379B5">
      <w:r>
        <w:separator/>
      </w:r>
    </w:p>
  </w:endnote>
  <w:endnote w:type="continuationSeparator" w:id="0">
    <w:p w:rsidR="007379B5" w:rsidRDefault="007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B5" w:rsidRDefault="007379B5">
      <w:r>
        <w:separator/>
      </w:r>
    </w:p>
  </w:footnote>
  <w:footnote w:type="continuationSeparator" w:id="0">
    <w:p w:rsidR="007379B5" w:rsidRDefault="007379B5">
      <w:r>
        <w:continuationSeparator/>
      </w:r>
    </w:p>
  </w:footnote>
  <w:footnote w:id="1">
    <w:p w:rsidR="00EA4F78" w:rsidRPr="007F590D" w:rsidRDefault="00EA4F78" w:rsidP="00673981">
      <w:pPr>
        <w:pStyle w:val="a5"/>
        <w:spacing w:after="120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E7D4E">
        <w:rPr>
          <w:sz w:val="18"/>
          <w:szCs w:val="18"/>
        </w:rPr>
        <w:t>По данным Департамента</w:t>
      </w:r>
      <w:r>
        <w:rPr>
          <w:sz w:val="18"/>
          <w:szCs w:val="18"/>
        </w:rPr>
        <w:t xml:space="preserve"> гражданской защиты, охраны окруж</w:t>
      </w:r>
      <w:r w:rsidRPr="006E7D4E">
        <w:rPr>
          <w:sz w:val="18"/>
          <w:szCs w:val="18"/>
        </w:rPr>
        <w:t xml:space="preserve">ающей среды </w:t>
      </w:r>
      <w:r>
        <w:rPr>
          <w:sz w:val="18"/>
          <w:szCs w:val="18"/>
        </w:rPr>
        <w:t xml:space="preserve">и природных ресурсов </w:t>
      </w:r>
      <w:r w:rsidRPr="006E7D4E">
        <w:rPr>
          <w:sz w:val="18"/>
          <w:szCs w:val="18"/>
        </w:rPr>
        <w:t>Курганской области.</w:t>
      </w:r>
    </w:p>
    <w:p w:rsidR="00EA4F78" w:rsidRPr="00830018" w:rsidRDefault="00EA4F78" w:rsidP="00673981">
      <w:pPr>
        <w:pStyle w:val="a5"/>
        <w:spacing w:after="120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37"/>
    <w:rsid w:val="000931C7"/>
    <w:rsid w:val="003A5175"/>
    <w:rsid w:val="003C7A45"/>
    <w:rsid w:val="00527037"/>
    <w:rsid w:val="0065513B"/>
    <w:rsid w:val="00673981"/>
    <w:rsid w:val="007379B5"/>
    <w:rsid w:val="007471C2"/>
    <w:rsid w:val="007E112E"/>
    <w:rsid w:val="007F590D"/>
    <w:rsid w:val="00830018"/>
    <w:rsid w:val="00A52069"/>
    <w:rsid w:val="00B1578D"/>
    <w:rsid w:val="00BC59C8"/>
    <w:rsid w:val="00C37321"/>
    <w:rsid w:val="00C64034"/>
    <w:rsid w:val="00D35FDF"/>
    <w:rsid w:val="00E2496F"/>
    <w:rsid w:val="00E80261"/>
    <w:rsid w:val="00EA4F78"/>
    <w:rsid w:val="00ED0DB6"/>
    <w:rsid w:val="00F6729B"/>
    <w:rsid w:val="00FB21B2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FE7871"/>
    <w:rPr>
      <w:sz w:val="20"/>
      <w:szCs w:val="20"/>
    </w:rPr>
  </w:style>
  <w:style w:type="character" w:styleId="a4">
    <w:name w:val="endnote reference"/>
    <w:semiHidden/>
    <w:rsid w:val="00FE7871"/>
    <w:rPr>
      <w:vertAlign w:val="superscript"/>
    </w:rPr>
  </w:style>
  <w:style w:type="paragraph" w:styleId="a5">
    <w:name w:val="footnote text"/>
    <w:basedOn w:val="a"/>
    <w:semiHidden/>
    <w:rsid w:val="00770761"/>
    <w:rPr>
      <w:sz w:val="20"/>
      <w:szCs w:val="20"/>
    </w:rPr>
  </w:style>
  <w:style w:type="character" w:styleId="a6">
    <w:name w:val="footnote reference"/>
    <w:semiHidden/>
    <w:rsid w:val="00770761"/>
    <w:rPr>
      <w:vertAlign w:val="superscript"/>
    </w:rPr>
  </w:style>
  <w:style w:type="table" w:styleId="a7">
    <w:name w:val="Table Grid"/>
    <w:basedOn w:val="a1"/>
    <w:rsid w:val="00A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093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sid w:val="00770761"/>
    <w:rPr>
      <w:sz w:val="20"/>
      <w:szCs w:val="20"/>
    </w:rPr>
  </w:style>
  <w:style w:type="character" w:styleId="a6">
    <w:name w:val="footnote reference"/>
    <w:semiHidden/>
    <w:rsid w:val="00770761"/>
    <w:rPr>
      <w:vertAlign w:val="superscript"/>
    </w:rPr>
  </w:style>
  <w:style w:type="table" w:styleId="a7">
    <w:name w:val="Table Grid"/>
    <w:basedOn w:val="a1"/>
    <w:rsid w:val="00A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DF7E-6711-4735-9644-D1CE3C7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ПОКАЗАТЕЛИ, ХАРАКТЕРИЗУЮЩИЕ ВОЗДЕЙСТВИЕ ХОЗЯЙСТВЕННОЙ ДЕЯТЕЛЬНОCТИ НА ОКРУЖАЮЩУЮ СРЕДУ</vt:lpstr>
    </vt:vector>
  </TitlesOfParts>
  <Company>Sverdlovskstat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ПОКАЗАТЕЛИ, ХАРАКТЕРИЗУЮЩИЕ ВОЗДЕЙСТВИЕ ХОЗЯЙСТВЕННОЙ ДЕЯТЕЛЬНОCТИ НА ОКРУЖАЮЩУЮ СРЕДУ</dc:title>
  <dc:creator>ZVI</dc:creator>
  <cp:lastModifiedBy>Цимбалюк Анастасия Владимировна</cp:lastModifiedBy>
  <cp:revision>16</cp:revision>
  <cp:lastPrinted>2022-03-01T11:07:00Z</cp:lastPrinted>
  <dcterms:created xsi:type="dcterms:W3CDTF">2022-02-24T04:23:00Z</dcterms:created>
  <dcterms:modified xsi:type="dcterms:W3CDTF">2024-02-26T11:36:00Z</dcterms:modified>
</cp:coreProperties>
</file>