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D1" w:rsidRPr="00F30BA6" w:rsidRDefault="00463F6F" w:rsidP="00222F4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D7A48">
        <w:rPr>
          <w:rFonts w:ascii="Times New Roman" w:hAnsi="Times New Roman"/>
          <w:b/>
          <w:sz w:val="28"/>
          <w:szCs w:val="28"/>
        </w:rPr>
        <w:t>ОСНОВНЫЕ ПОКАЗАТЕЛИ, ХАРАКТЕРИЗУЮЩИЕ ВОЗДЕЙСТВИЕ ХОЗЯЙСТВЕННОЙ ДЕЯТЕЛЬНОСТИ НА СОСТОЯНИЕ ОКРУЖАЮЩЕЙ СРЕДЫ КУРГАНСКОЙ ОБЛАСТИ</w:t>
      </w:r>
      <w:r w:rsidR="00F30BA6" w:rsidRPr="00F30BA6">
        <w:rPr>
          <w:rFonts w:ascii="Times New Roman" w:hAnsi="Times New Roman"/>
          <w:b/>
          <w:sz w:val="28"/>
          <w:szCs w:val="28"/>
        </w:rPr>
        <w:t xml:space="preserve"> В 201</w:t>
      </w:r>
      <w:r w:rsidR="002758B2" w:rsidRPr="002758B2">
        <w:rPr>
          <w:rFonts w:ascii="Times New Roman" w:hAnsi="Times New Roman"/>
          <w:b/>
          <w:sz w:val="28"/>
          <w:szCs w:val="28"/>
        </w:rPr>
        <w:t>9</w:t>
      </w:r>
      <w:r w:rsidR="00F30BA6" w:rsidRPr="00F30BA6">
        <w:rPr>
          <w:rFonts w:ascii="Times New Roman" w:hAnsi="Times New Roman"/>
          <w:b/>
          <w:sz w:val="28"/>
          <w:szCs w:val="28"/>
        </w:rPr>
        <w:t>-202</w:t>
      </w:r>
      <w:r w:rsidR="002758B2" w:rsidRPr="002758B2">
        <w:rPr>
          <w:rFonts w:ascii="Times New Roman" w:hAnsi="Times New Roman"/>
          <w:b/>
          <w:sz w:val="28"/>
          <w:szCs w:val="28"/>
        </w:rPr>
        <w:t>3</w:t>
      </w:r>
      <w:r w:rsidR="00F30BA6">
        <w:rPr>
          <w:rFonts w:ascii="Times New Roman" w:hAnsi="Times New Roman"/>
          <w:b/>
          <w:sz w:val="28"/>
          <w:szCs w:val="28"/>
        </w:rPr>
        <w:t xml:space="preserve"> гг</w:t>
      </w:r>
      <w:r w:rsidR="00F30BA6" w:rsidRPr="00F30BA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600" w:firstRow="0" w:lastRow="0" w:firstColumn="0" w:lastColumn="0" w:noHBand="1" w:noVBand="1"/>
      </w:tblPr>
      <w:tblGrid>
        <w:gridCol w:w="2376"/>
        <w:gridCol w:w="1389"/>
        <w:gridCol w:w="1389"/>
        <w:gridCol w:w="1389"/>
        <w:gridCol w:w="1389"/>
        <w:gridCol w:w="1389"/>
      </w:tblGrid>
      <w:tr w:rsidR="002758B2" w:rsidTr="00901144">
        <w:trPr>
          <w:trHeight w:val="340"/>
        </w:trPr>
        <w:tc>
          <w:tcPr>
            <w:tcW w:w="2376" w:type="dxa"/>
            <w:tcBorders>
              <w:top w:val="single" w:sz="12" w:space="0" w:color="3B3838"/>
              <w:left w:val="nil"/>
              <w:bottom w:val="single" w:sz="12" w:space="0" w:color="3B3838"/>
              <w:right w:val="single" w:sz="6" w:space="0" w:color="3B3838"/>
            </w:tcBorders>
            <w:shd w:val="clear" w:color="auto" w:fill="auto"/>
          </w:tcPr>
          <w:p w:rsidR="002758B2" w:rsidRPr="00EB35BF" w:rsidRDefault="002758B2" w:rsidP="00170C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12" w:space="0" w:color="3B3838"/>
              <w:left w:val="single" w:sz="6" w:space="0" w:color="3B3838"/>
              <w:bottom w:val="single" w:sz="12" w:space="0" w:color="3B3838"/>
              <w:right w:val="single" w:sz="6" w:space="0" w:color="3B3838"/>
            </w:tcBorders>
            <w:vAlign w:val="center"/>
          </w:tcPr>
          <w:p w:rsidR="002758B2" w:rsidRPr="00B330E8" w:rsidRDefault="002758B2" w:rsidP="00945127">
            <w:pPr>
              <w:ind w:right="-101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9" w:type="dxa"/>
            <w:tcBorders>
              <w:top w:val="single" w:sz="12" w:space="0" w:color="3B3838"/>
              <w:left w:val="single" w:sz="6" w:space="0" w:color="3B3838"/>
              <w:bottom w:val="single" w:sz="12" w:space="0" w:color="3B3838"/>
              <w:right w:val="single" w:sz="6" w:space="0" w:color="3B3838"/>
            </w:tcBorders>
            <w:vAlign w:val="center"/>
          </w:tcPr>
          <w:p w:rsidR="002758B2" w:rsidRPr="00B330E8" w:rsidRDefault="002758B2" w:rsidP="00945127">
            <w:pPr>
              <w:ind w:right="-101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89" w:type="dxa"/>
            <w:tcBorders>
              <w:top w:val="single" w:sz="12" w:space="0" w:color="3B3838"/>
              <w:left w:val="single" w:sz="6" w:space="0" w:color="3B3838"/>
              <w:bottom w:val="single" w:sz="12" w:space="0" w:color="3B3838"/>
              <w:right w:val="single" w:sz="6" w:space="0" w:color="3B3838"/>
            </w:tcBorders>
            <w:vAlign w:val="center"/>
          </w:tcPr>
          <w:p w:rsidR="002758B2" w:rsidRPr="00F15494" w:rsidRDefault="002758B2" w:rsidP="00945127">
            <w:pPr>
              <w:ind w:right="-101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2021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89" w:type="dxa"/>
            <w:tcBorders>
              <w:top w:val="single" w:sz="12" w:space="0" w:color="3B3838"/>
              <w:left w:val="single" w:sz="6" w:space="0" w:color="3B3838"/>
              <w:bottom w:val="single" w:sz="12" w:space="0" w:color="3B3838"/>
              <w:right w:val="single" w:sz="6" w:space="0" w:color="3B3838"/>
            </w:tcBorders>
            <w:vAlign w:val="center"/>
          </w:tcPr>
          <w:p w:rsidR="002758B2" w:rsidRPr="00F15494" w:rsidRDefault="002758B2" w:rsidP="00945127">
            <w:pPr>
              <w:ind w:right="-101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89" w:type="dxa"/>
            <w:tcBorders>
              <w:top w:val="single" w:sz="12" w:space="0" w:color="3B3838"/>
              <w:left w:val="single" w:sz="6" w:space="0" w:color="3B3838"/>
              <w:bottom w:val="single" w:sz="12" w:space="0" w:color="3B3838"/>
              <w:right w:val="single" w:sz="6" w:space="0" w:color="3B3838"/>
            </w:tcBorders>
            <w:shd w:val="clear" w:color="auto" w:fill="auto"/>
            <w:vAlign w:val="center"/>
          </w:tcPr>
          <w:p w:rsidR="002758B2" w:rsidRPr="00F15494" w:rsidRDefault="002758B2" w:rsidP="002758B2">
            <w:pPr>
              <w:ind w:right="-101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758B2" w:rsidTr="00901144">
        <w:trPr>
          <w:trHeight w:val="340"/>
        </w:trPr>
        <w:tc>
          <w:tcPr>
            <w:tcW w:w="2376" w:type="dxa"/>
            <w:tcBorders>
              <w:top w:val="single" w:sz="12" w:space="0" w:color="3B3838"/>
              <w:left w:val="nil"/>
              <w:bottom w:val="nil"/>
              <w:right w:val="single" w:sz="6" w:space="0" w:color="3B3838"/>
            </w:tcBorders>
            <w:shd w:val="clear" w:color="auto" w:fill="auto"/>
            <w:vAlign w:val="bottom"/>
          </w:tcPr>
          <w:p w:rsidR="002758B2" w:rsidRPr="00714360" w:rsidRDefault="002758B2" w:rsidP="00714360">
            <w:pPr>
              <w:spacing w:before="160" w:after="160"/>
              <w:rPr>
                <w:rFonts w:ascii="Times New Roman" w:hAnsi="Times New Roman"/>
                <w:sz w:val="24"/>
                <w:szCs w:val="24"/>
              </w:rPr>
            </w:pPr>
            <w:r w:rsidRPr="00EB35BF">
              <w:rPr>
                <w:rFonts w:ascii="Times New Roman" w:hAnsi="Times New Roman"/>
                <w:sz w:val="24"/>
                <w:szCs w:val="24"/>
              </w:rPr>
              <w:t>Забор воды из природных водных объектов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footnoteReference w:customMarkFollows="1" w:id="1"/>
              <w:t>1)</w:t>
            </w:r>
            <w:r w:rsidRPr="00EB35BF">
              <w:rPr>
                <w:rFonts w:ascii="Times New Roman" w:hAnsi="Times New Roman"/>
                <w:sz w:val="24"/>
                <w:szCs w:val="24"/>
              </w:rPr>
              <w:t>, млн. м</w:t>
            </w:r>
            <w:proofErr w:type="gramStart"/>
            <w:r w:rsidRPr="0071436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89" w:type="dxa"/>
            <w:tcBorders>
              <w:top w:val="single" w:sz="12" w:space="0" w:color="3B3838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Pr="00723EB7" w:rsidRDefault="002758B2" w:rsidP="00945127">
            <w:pPr>
              <w:tabs>
                <w:tab w:val="left" w:pos="1026"/>
              </w:tabs>
              <w:spacing w:after="160"/>
              <w:ind w:right="147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389" w:type="dxa"/>
            <w:tcBorders>
              <w:top w:val="single" w:sz="12" w:space="0" w:color="3B3838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Pr="00046463" w:rsidRDefault="002758B2" w:rsidP="00945127">
            <w:pPr>
              <w:tabs>
                <w:tab w:val="left" w:pos="1026"/>
              </w:tabs>
              <w:spacing w:after="160"/>
              <w:ind w:right="147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389" w:type="dxa"/>
            <w:tcBorders>
              <w:top w:val="single" w:sz="12" w:space="0" w:color="3B3838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Pr="00046463" w:rsidRDefault="002758B2" w:rsidP="00945127">
            <w:pPr>
              <w:tabs>
                <w:tab w:val="left" w:pos="1026"/>
              </w:tabs>
              <w:spacing w:after="160"/>
              <w:ind w:right="147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1389" w:type="dxa"/>
            <w:tcBorders>
              <w:top w:val="single" w:sz="12" w:space="0" w:color="3B3838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Pr="00046463" w:rsidRDefault="002758B2" w:rsidP="00945127">
            <w:pPr>
              <w:tabs>
                <w:tab w:val="left" w:pos="1026"/>
              </w:tabs>
              <w:spacing w:after="160"/>
              <w:ind w:right="147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389" w:type="dxa"/>
            <w:tcBorders>
              <w:top w:val="single" w:sz="12" w:space="0" w:color="3B3838"/>
              <w:left w:val="single" w:sz="6" w:space="0" w:color="3B3838"/>
              <w:bottom w:val="nil"/>
              <w:right w:val="single" w:sz="6" w:space="0" w:color="3B3838"/>
            </w:tcBorders>
            <w:shd w:val="clear" w:color="auto" w:fill="auto"/>
            <w:vAlign w:val="bottom"/>
          </w:tcPr>
          <w:p w:rsidR="002758B2" w:rsidRPr="00046463" w:rsidRDefault="0008618E" w:rsidP="00072FF9">
            <w:pPr>
              <w:tabs>
                <w:tab w:val="left" w:pos="1026"/>
              </w:tabs>
              <w:spacing w:after="160"/>
              <w:ind w:right="147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</w:tr>
      <w:tr w:rsidR="002758B2" w:rsidTr="00901144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6" w:space="0" w:color="3B3838"/>
            </w:tcBorders>
            <w:shd w:val="clear" w:color="auto" w:fill="auto"/>
            <w:vAlign w:val="bottom"/>
          </w:tcPr>
          <w:p w:rsidR="002758B2" w:rsidRPr="0099751B" w:rsidRDefault="002758B2" w:rsidP="00714360">
            <w:pPr>
              <w:spacing w:after="16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9751B">
              <w:rPr>
                <w:rFonts w:ascii="Times New Roman" w:hAnsi="Times New Roman"/>
                <w:sz w:val="24"/>
                <w:szCs w:val="24"/>
              </w:rPr>
              <w:t>Объем загрязненных сточных вод, сброшенных в поверхностные водоемы</w:t>
            </w:r>
            <w:proofErr w:type="gramStart"/>
            <w:r w:rsidRPr="0099751B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99751B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99751B">
              <w:rPr>
                <w:rFonts w:ascii="Times New Roman" w:hAnsi="Times New Roman"/>
                <w:sz w:val="24"/>
                <w:szCs w:val="24"/>
              </w:rPr>
              <w:t>, млн. м</w:t>
            </w:r>
            <w:r w:rsidRPr="0071436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9751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Pr="008536B0" w:rsidRDefault="002758B2" w:rsidP="00945127">
            <w:pPr>
              <w:tabs>
                <w:tab w:val="left" w:pos="1026"/>
              </w:tabs>
              <w:spacing w:after="160"/>
              <w:ind w:right="147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Pr="00CE4F7D" w:rsidRDefault="002758B2" w:rsidP="00945127">
            <w:pPr>
              <w:tabs>
                <w:tab w:val="left" w:pos="1026"/>
              </w:tabs>
              <w:spacing w:after="160"/>
              <w:ind w:right="147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Pr="00CE4F7D" w:rsidRDefault="002758B2" w:rsidP="00945127">
            <w:pPr>
              <w:tabs>
                <w:tab w:val="left" w:pos="1026"/>
              </w:tabs>
              <w:spacing w:after="160"/>
              <w:ind w:right="147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Pr="00CE4F7D" w:rsidRDefault="002758B2" w:rsidP="00945127">
            <w:pPr>
              <w:tabs>
                <w:tab w:val="left" w:pos="1026"/>
              </w:tabs>
              <w:spacing w:after="160"/>
              <w:ind w:right="147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shd w:val="clear" w:color="auto" w:fill="auto"/>
            <w:vAlign w:val="bottom"/>
          </w:tcPr>
          <w:p w:rsidR="002758B2" w:rsidRPr="00CE4F7D" w:rsidRDefault="0008618E" w:rsidP="00072FF9">
            <w:pPr>
              <w:tabs>
                <w:tab w:val="left" w:pos="1026"/>
              </w:tabs>
              <w:spacing w:after="160"/>
              <w:ind w:right="147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2758B2" w:rsidTr="00901144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6" w:space="0" w:color="3B3838"/>
            </w:tcBorders>
            <w:shd w:val="clear" w:color="auto" w:fill="auto"/>
            <w:vAlign w:val="bottom"/>
          </w:tcPr>
          <w:p w:rsidR="002758B2" w:rsidRPr="00794F8C" w:rsidRDefault="002758B2" w:rsidP="000F4E72">
            <w:pPr>
              <w:rPr>
                <w:rFonts w:ascii="Times New Roman" w:hAnsi="Times New Roman"/>
                <w:sz w:val="24"/>
                <w:szCs w:val="24"/>
              </w:rPr>
            </w:pPr>
            <w:r w:rsidRPr="00794F8C">
              <w:rPr>
                <w:rFonts w:ascii="Times New Roman" w:hAnsi="Times New Roman"/>
                <w:sz w:val="24"/>
                <w:szCs w:val="24"/>
              </w:rPr>
              <w:t>Образование и поступление отходов производства и потребления от других организаций</w:t>
            </w:r>
            <w:proofErr w:type="gramStart"/>
            <w:r w:rsidRPr="00794F8C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customMarkFollows="1" w:id="2"/>
              <w:t>2</w:t>
            </w:r>
            <w:proofErr w:type="gramEnd"/>
            <w:r w:rsidRPr="00794F8C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794F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58B2" w:rsidRPr="00794F8C" w:rsidRDefault="002758B2" w:rsidP="000F4E72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94F8C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Pr="00794F8C" w:rsidRDefault="002758B2" w:rsidP="00945127">
            <w:pPr>
              <w:tabs>
                <w:tab w:val="left" w:pos="1026"/>
              </w:tabs>
              <w:spacing w:after="160"/>
              <w:ind w:right="147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4F8C">
              <w:rPr>
                <w:rFonts w:ascii="Times New Roman" w:hAnsi="Times New Roman"/>
                <w:sz w:val="24"/>
                <w:szCs w:val="24"/>
              </w:rPr>
              <w:t>366,2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Pr="00794F8C" w:rsidRDefault="002758B2" w:rsidP="00945127">
            <w:pPr>
              <w:tabs>
                <w:tab w:val="left" w:pos="1026"/>
              </w:tabs>
              <w:spacing w:after="160"/>
              <w:ind w:right="147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4F8C">
              <w:rPr>
                <w:rFonts w:ascii="Times New Roman" w:hAnsi="Times New Roman"/>
                <w:sz w:val="24"/>
                <w:szCs w:val="24"/>
              </w:rPr>
              <w:t>1303,9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Pr="00794F8C" w:rsidRDefault="002758B2" w:rsidP="00945127">
            <w:pPr>
              <w:tabs>
                <w:tab w:val="left" w:pos="1026"/>
              </w:tabs>
              <w:spacing w:after="160"/>
              <w:ind w:right="147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4F8C">
              <w:rPr>
                <w:rFonts w:ascii="Times New Roman" w:hAnsi="Times New Roman"/>
                <w:sz w:val="24"/>
                <w:szCs w:val="24"/>
              </w:rPr>
              <w:t>1195,1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Pr="00794F8C" w:rsidRDefault="002758B2" w:rsidP="00945127">
            <w:pPr>
              <w:tabs>
                <w:tab w:val="left" w:pos="1026"/>
              </w:tabs>
              <w:spacing w:after="160"/>
              <w:ind w:right="147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1572,7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shd w:val="clear" w:color="auto" w:fill="auto"/>
            <w:vAlign w:val="bottom"/>
          </w:tcPr>
          <w:p w:rsidR="002758B2" w:rsidRPr="00794F8C" w:rsidRDefault="0008618E" w:rsidP="00072FF9">
            <w:pPr>
              <w:tabs>
                <w:tab w:val="left" w:pos="1026"/>
              </w:tabs>
              <w:spacing w:after="160"/>
              <w:ind w:right="147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1424,8</w:t>
            </w:r>
          </w:p>
        </w:tc>
      </w:tr>
      <w:tr w:rsidR="002758B2" w:rsidTr="00901144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6" w:space="0" w:color="3B3838"/>
            </w:tcBorders>
            <w:shd w:val="clear" w:color="auto" w:fill="auto"/>
            <w:vAlign w:val="bottom"/>
          </w:tcPr>
          <w:p w:rsidR="002758B2" w:rsidRPr="0099751B" w:rsidRDefault="002758B2" w:rsidP="00170C64">
            <w:pPr>
              <w:rPr>
                <w:rFonts w:ascii="Times New Roman" w:hAnsi="Times New Roman"/>
                <w:sz w:val="24"/>
                <w:szCs w:val="24"/>
              </w:rPr>
            </w:pPr>
            <w:r w:rsidRPr="0099751B">
              <w:rPr>
                <w:rFonts w:ascii="Times New Roman" w:hAnsi="Times New Roman"/>
                <w:sz w:val="24"/>
                <w:szCs w:val="24"/>
              </w:rPr>
              <w:t>Использование (утилизация) отходов производства и потребления,</w:t>
            </w:r>
          </w:p>
          <w:p w:rsidR="002758B2" w:rsidRPr="0099751B" w:rsidRDefault="002758B2" w:rsidP="00170C64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99751B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Pr="00723EB7" w:rsidRDefault="002758B2" w:rsidP="00945127">
            <w:pPr>
              <w:spacing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Pr="002A7FB2" w:rsidRDefault="002758B2" w:rsidP="00945127">
            <w:pPr>
              <w:spacing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245,9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Pr="002A7FB2" w:rsidRDefault="002758B2" w:rsidP="00945127">
            <w:pPr>
              <w:spacing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Pr="002A7FB2" w:rsidRDefault="002758B2" w:rsidP="00945127">
            <w:pPr>
              <w:spacing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197,4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shd w:val="clear" w:color="auto" w:fill="auto"/>
            <w:vAlign w:val="bottom"/>
          </w:tcPr>
          <w:p w:rsidR="002758B2" w:rsidRPr="002A7FB2" w:rsidRDefault="0008618E" w:rsidP="00072FF9">
            <w:pPr>
              <w:spacing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</w:tr>
      <w:tr w:rsidR="002758B2" w:rsidTr="00901144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6" w:space="0" w:color="3B3838"/>
            </w:tcBorders>
            <w:shd w:val="clear" w:color="auto" w:fill="auto"/>
            <w:vAlign w:val="bottom"/>
          </w:tcPr>
          <w:p w:rsidR="002758B2" w:rsidRPr="0099751B" w:rsidRDefault="002758B2" w:rsidP="000F4E72">
            <w:pPr>
              <w:rPr>
                <w:rFonts w:ascii="Times New Roman" w:hAnsi="Times New Roman"/>
                <w:sz w:val="24"/>
                <w:szCs w:val="24"/>
              </w:rPr>
            </w:pPr>
            <w:r w:rsidRPr="0099751B">
              <w:rPr>
                <w:rFonts w:ascii="Times New Roman" w:hAnsi="Times New Roman"/>
                <w:sz w:val="24"/>
                <w:szCs w:val="24"/>
              </w:rPr>
              <w:t>Выброшено в атмосферу загрязняющих веществ, отходящих от стационарных источников</w:t>
            </w:r>
            <w:proofErr w:type="gramStart"/>
            <w:r w:rsidRPr="0071436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),</w:t>
            </w:r>
            <w:r w:rsidRPr="0071436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9751B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9975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58B2" w:rsidRPr="0099751B" w:rsidRDefault="002758B2" w:rsidP="000F4E72">
            <w:pPr>
              <w:rPr>
                <w:rFonts w:ascii="Times New Roman" w:hAnsi="Times New Roman"/>
                <w:sz w:val="24"/>
                <w:szCs w:val="24"/>
              </w:rPr>
            </w:pPr>
            <w:r w:rsidRPr="0099751B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Default="002758B2" w:rsidP="00945127">
            <w:pPr>
              <w:spacing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Pr="00ED5847" w:rsidRDefault="002758B2" w:rsidP="00945127">
            <w:pPr>
              <w:spacing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Default="002758B2" w:rsidP="00945127">
            <w:pPr>
              <w:spacing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Default="002758B2" w:rsidP="00945127">
            <w:pPr>
              <w:spacing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shd w:val="clear" w:color="auto" w:fill="auto"/>
            <w:vAlign w:val="bottom"/>
          </w:tcPr>
          <w:p w:rsidR="002758B2" w:rsidRDefault="0008618E" w:rsidP="00072FF9">
            <w:pPr>
              <w:spacing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</w:tr>
      <w:tr w:rsidR="002758B2" w:rsidTr="00901144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6" w:space="0" w:color="3B3838"/>
            </w:tcBorders>
            <w:shd w:val="clear" w:color="auto" w:fill="auto"/>
            <w:vAlign w:val="bottom"/>
          </w:tcPr>
          <w:p w:rsidR="002758B2" w:rsidRPr="0099751B" w:rsidRDefault="002758B2" w:rsidP="000F4E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758B2" w:rsidRPr="0099751B" w:rsidRDefault="002758B2" w:rsidP="000F4E72">
            <w:pPr>
              <w:rPr>
                <w:rFonts w:ascii="Times New Roman" w:hAnsi="Times New Roman"/>
                <w:sz w:val="24"/>
                <w:szCs w:val="24"/>
              </w:rPr>
            </w:pPr>
            <w:r w:rsidRPr="0099751B">
              <w:rPr>
                <w:rFonts w:ascii="Times New Roman" w:hAnsi="Times New Roman"/>
                <w:sz w:val="24"/>
                <w:szCs w:val="24"/>
              </w:rPr>
              <w:t>Уловлено и обезврежено загрязняющих атмосферу веществ, отходящих от стационарных источников</w:t>
            </w:r>
            <w:proofErr w:type="gramStart"/>
            <w:r w:rsidRPr="0071436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),</w:t>
            </w:r>
            <w:r w:rsidRPr="0071436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9751B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9975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758B2" w:rsidRPr="0099751B" w:rsidRDefault="002758B2" w:rsidP="000F4E72">
            <w:pPr>
              <w:rPr>
                <w:rFonts w:ascii="Times New Roman" w:hAnsi="Times New Roman"/>
                <w:sz w:val="24"/>
                <w:szCs w:val="24"/>
              </w:rPr>
            </w:pPr>
            <w:r w:rsidRPr="0099751B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Default="002758B2" w:rsidP="00945127">
            <w:pPr>
              <w:spacing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Default="002758B2" w:rsidP="00945127">
            <w:pPr>
              <w:spacing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Default="002758B2" w:rsidP="00945127">
            <w:pPr>
              <w:spacing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vAlign w:val="bottom"/>
          </w:tcPr>
          <w:p w:rsidR="002758B2" w:rsidRDefault="002758B2" w:rsidP="00945127">
            <w:pPr>
              <w:spacing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389" w:type="dxa"/>
            <w:tcBorders>
              <w:top w:val="nil"/>
              <w:left w:val="single" w:sz="6" w:space="0" w:color="3B3838"/>
              <w:bottom w:val="nil"/>
              <w:right w:val="single" w:sz="6" w:space="0" w:color="3B3838"/>
            </w:tcBorders>
            <w:shd w:val="clear" w:color="auto" w:fill="auto"/>
            <w:vAlign w:val="bottom"/>
          </w:tcPr>
          <w:p w:rsidR="002758B2" w:rsidRDefault="0008618E" w:rsidP="00072FF9">
            <w:pPr>
              <w:spacing w:after="1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bookmarkStart w:id="0" w:name="_GoBack"/>
        <w:bookmarkEnd w:id="0"/>
      </w:tr>
    </w:tbl>
    <w:p w:rsidR="001A614A" w:rsidRPr="00E77AFB" w:rsidRDefault="0008618E" w:rsidP="00222F4A">
      <w:pPr>
        <w:rPr>
          <w:rFonts w:ascii="Times New Roman" w:hAnsi="Times New Roman"/>
          <w:sz w:val="24"/>
          <w:szCs w:val="24"/>
        </w:rPr>
      </w:pPr>
    </w:p>
    <w:sectPr w:rsidR="001A614A" w:rsidRPr="00E77AFB" w:rsidSect="00627AD1">
      <w:footnotePr>
        <w:pos w:val="beneathText"/>
      </w:footnotePr>
      <w:pgSz w:w="11906" w:h="16838" w:code="9"/>
      <w:pgMar w:top="1134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A8" w:rsidRDefault="00C572A8">
      <w:r>
        <w:separator/>
      </w:r>
    </w:p>
  </w:endnote>
  <w:endnote w:type="continuationSeparator" w:id="0">
    <w:p w:rsidR="00C572A8" w:rsidRDefault="00C5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A8" w:rsidRDefault="00C572A8" w:rsidP="00E77AFB">
      <w:r>
        <w:separator/>
      </w:r>
    </w:p>
  </w:footnote>
  <w:footnote w:type="continuationSeparator" w:id="0">
    <w:p w:rsidR="00C572A8" w:rsidRDefault="00C572A8" w:rsidP="00E77AFB">
      <w:r>
        <w:continuationSeparator/>
      </w:r>
    </w:p>
  </w:footnote>
  <w:footnote w:id="1">
    <w:p w:rsidR="002758B2" w:rsidRPr="00CE4F7D" w:rsidRDefault="002758B2" w:rsidP="00A420FE">
      <w:pPr>
        <w:pStyle w:val="a7"/>
        <w:spacing w:after="60"/>
        <w:jc w:val="both"/>
        <w:rPr>
          <w:rFonts w:ascii="Times New Roman" w:hAnsi="Times New Roman"/>
        </w:rPr>
      </w:pPr>
      <w:r w:rsidRPr="00E77AFB">
        <w:rPr>
          <w:rStyle w:val="a9"/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</w:t>
      </w:r>
      <w:r w:rsidRPr="00CE4F7D">
        <w:rPr>
          <w:rFonts w:ascii="Times New Roman" w:hAnsi="Times New Roman"/>
        </w:rPr>
        <w:t xml:space="preserve">По данным Отдела водных ресурсов по </w:t>
      </w:r>
      <w:r>
        <w:rPr>
          <w:rFonts w:ascii="Times New Roman" w:hAnsi="Times New Roman"/>
        </w:rPr>
        <w:t>Курганской</w:t>
      </w:r>
      <w:r w:rsidRPr="00CE4F7D">
        <w:rPr>
          <w:rFonts w:ascii="Times New Roman" w:hAnsi="Times New Roman"/>
        </w:rPr>
        <w:t xml:space="preserve"> области </w:t>
      </w:r>
      <w:proofErr w:type="spellStart"/>
      <w:r w:rsidRPr="00CE4F7D">
        <w:rPr>
          <w:rFonts w:ascii="Times New Roman" w:hAnsi="Times New Roman"/>
        </w:rPr>
        <w:t>Нижне</w:t>
      </w:r>
      <w:proofErr w:type="spellEnd"/>
      <w:r w:rsidRPr="00CE4F7D">
        <w:rPr>
          <w:rFonts w:ascii="Times New Roman" w:hAnsi="Times New Roman"/>
        </w:rPr>
        <w:t xml:space="preserve"> – Обского бассейнового водного управления.</w:t>
      </w:r>
    </w:p>
  </w:footnote>
  <w:footnote w:id="2">
    <w:p w:rsidR="002758B2" w:rsidRPr="00CE4F7D" w:rsidRDefault="002758B2" w:rsidP="000F4E72">
      <w:pPr>
        <w:pStyle w:val="a7"/>
        <w:spacing w:after="60"/>
        <w:jc w:val="both"/>
        <w:rPr>
          <w:rFonts w:ascii="Times New Roman" w:hAnsi="Times New Roman"/>
        </w:rPr>
      </w:pPr>
      <w:r w:rsidRPr="00CE4F7D">
        <w:rPr>
          <w:rStyle w:val="a9"/>
          <w:rFonts w:ascii="Times New Roman" w:hAnsi="Times New Roman"/>
        </w:rPr>
        <w:t>2)</w:t>
      </w:r>
      <w:r w:rsidRPr="00CE4F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данным </w:t>
      </w:r>
      <w:proofErr w:type="spellStart"/>
      <w:r w:rsidRPr="005F42AE">
        <w:rPr>
          <w:rFonts w:ascii="Times New Roman" w:hAnsi="Times New Roman"/>
        </w:rPr>
        <w:t>Росприроднадзор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>.</w:t>
      </w:r>
    </w:p>
    <w:p w:rsidR="002758B2" w:rsidRPr="00CE4F7D" w:rsidRDefault="002758B2" w:rsidP="000F4E72">
      <w:pPr>
        <w:pStyle w:val="a7"/>
        <w:spacing w:after="60"/>
        <w:jc w:val="both"/>
        <w:rPr>
          <w:rFonts w:ascii="Times New Roman" w:hAnsi="Times New Roman"/>
        </w:rPr>
      </w:pPr>
      <w:r w:rsidRPr="004B2E04">
        <w:rPr>
          <w:rStyle w:val="a9"/>
          <w:rFonts w:ascii="Times New Roman" w:hAnsi="Times New Roman"/>
        </w:rPr>
        <w:t>3)</w:t>
      </w:r>
      <w:r>
        <w:rPr>
          <w:rFonts w:ascii="Times New Roman" w:hAnsi="Times New Roman"/>
        </w:rPr>
        <w:t xml:space="preserve"> </w:t>
      </w:r>
      <w:r w:rsidRPr="004B2E04">
        <w:rPr>
          <w:rFonts w:ascii="Times New Roman" w:hAnsi="Times New Roman"/>
        </w:rPr>
        <w:t>Данные прив</w:t>
      </w:r>
      <w:r>
        <w:rPr>
          <w:rFonts w:ascii="Times New Roman" w:hAnsi="Times New Roman"/>
        </w:rPr>
        <w:t>едены</w:t>
      </w:r>
      <w:r w:rsidRPr="004B2E04">
        <w:rPr>
          <w:rFonts w:ascii="Times New Roman" w:hAnsi="Times New Roman"/>
        </w:rPr>
        <w:t xml:space="preserve"> с учетом индивидуальных предпринимателей</w:t>
      </w:r>
      <w:r w:rsidRPr="005F42AE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533"/>
    <w:rsid w:val="0008618E"/>
    <w:rsid w:val="00096BF5"/>
    <w:rsid w:val="000F4E72"/>
    <w:rsid w:val="001F2533"/>
    <w:rsid w:val="002758B2"/>
    <w:rsid w:val="0035198E"/>
    <w:rsid w:val="003A185B"/>
    <w:rsid w:val="00424C8A"/>
    <w:rsid w:val="00463F6F"/>
    <w:rsid w:val="00471419"/>
    <w:rsid w:val="00490540"/>
    <w:rsid w:val="00554A16"/>
    <w:rsid w:val="00564C97"/>
    <w:rsid w:val="005A20C1"/>
    <w:rsid w:val="00614A2C"/>
    <w:rsid w:val="006422AD"/>
    <w:rsid w:val="00714360"/>
    <w:rsid w:val="0074716E"/>
    <w:rsid w:val="00794F8C"/>
    <w:rsid w:val="00946EEE"/>
    <w:rsid w:val="0099751B"/>
    <w:rsid w:val="009A0620"/>
    <w:rsid w:val="00A420FE"/>
    <w:rsid w:val="00C572A8"/>
    <w:rsid w:val="00C70F9B"/>
    <w:rsid w:val="00D81DA2"/>
    <w:rsid w:val="00EA1525"/>
    <w:rsid w:val="00ED5847"/>
    <w:rsid w:val="00F15494"/>
    <w:rsid w:val="00F30BA6"/>
    <w:rsid w:val="00F33D50"/>
    <w:rsid w:val="00F65E54"/>
    <w:rsid w:val="00FB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BD1"/>
    <w:rPr>
      <w:rFonts w:ascii="Arial" w:hAnsi="Arial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4"/>
    <w:link w:val="a5"/>
    <w:rsid w:val="001A6BD1"/>
    <w:pPr>
      <w:spacing w:before="0" w:after="0" w:line="220" w:lineRule="exact"/>
    </w:pPr>
    <w:rPr>
      <w:i w:val="0"/>
    </w:rPr>
  </w:style>
  <w:style w:type="paragraph" w:styleId="a4">
    <w:name w:val="Message Header"/>
    <w:basedOn w:val="a"/>
    <w:link w:val="a6"/>
    <w:rsid w:val="001A6BD1"/>
    <w:pPr>
      <w:spacing w:before="60" w:after="60" w:line="200" w:lineRule="exact"/>
    </w:pPr>
    <w:rPr>
      <w:i/>
    </w:rPr>
  </w:style>
  <w:style w:type="character" w:customStyle="1" w:styleId="a6">
    <w:name w:val="Шапка Знак"/>
    <w:link w:val="a4"/>
    <w:rsid w:val="001A6BD1"/>
    <w:rPr>
      <w:rFonts w:ascii="Arial" w:hAnsi="Arial"/>
      <w:i/>
      <w:snapToGrid/>
      <w:lang w:val="ru-RU" w:eastAsia="ru-RU" w:bidi="ar-SA"/>
    </w:rPr>
  </w:style>
  <w:style w:type="character" w:customStyle="1" w:styleId="a5">
    <w:name w:val="Таблица Знак"/>
    <w:link w:val="a3"/>
    <w:rsid w:val="001A6BD1"/>
    <w:rPr>
      <w:rFonts w:ascii="Arial" w:hAnsi="Arial"/>
      <w:snapToGrid/>
      <w:lang w:val="ru-RU" w:eastAsia="ru-RU" w:bidi="ar-SA"/>
    </w:rPr>
  </w:style>
  <w:style w:type="paragraph" w:styleId="a7">
    <w:name w:val="footnote text"/>
    <w:basedOn w:val="a"/>
    <w:link w:val="a8"/>
    <w:rsid w:val="00E77AFB"/>
  </w:style>
  <w:style w:type="character" w:customStyle="1" w:styleId="a8">
    <w:name w:val="Текст сноски Знак"/>
    <w:link w:val="a7"/>
    <w:rsid w:val="00E77AFB"/>
    <w:rPr>
      <w:rFonts w:ascii="Arial" w:hAnsi="Arial"/>
      <w:snapToGrid/>
    </w:rPr>
  </w:style>
  <w:style w:type="character" w:styleId="a9">
    <w:name w:val="footnote reference"/>
    <w:rsid w:val="00E77AFB"/>
    <w:rPr>
      <w:vertAlign w:val="superscript"/>
    </w:rPr>
  </w:style>
  <w:style w:type="table" w:customStyle="1" w:styleId="1-11">
    <w:name w:val="Средний список 1 - Акцент 11"/>
    <w:basedOn w:val="a1"/>
    <w:uiPriority w:val="65"/>
    <w:rsid w:val="00CC135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4">
    <w:name w:val="Medium List 1 Accent 4"/>
    <w:basedOn w:val="a1"/>
    <w:uiPriority w:val="65"/>
    <w:rsid w:val="00CC135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">
    <w:name w:val="Table Grid 1"/>
    <w:basedOn w:val="a1"/>
    <w:rsid w:val="00CC13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1"/>
    <w:rsid w:val="00CC135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Colorful Shading Accent 1"/>
    <w:basedOn w:val="a1"/>
    <w:uiPriority w:val="71"/>
    <w:rsid w:val="00CC135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-110">
    <w:name w:val="Средняя заливка 1 - Акцент 11"/>
    <w:basedOn w:val="a1"/>
    <w:uiPriority w:val="63"/>
    <w:rsid w:val="00CC135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CC135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ый список - Акцент 11"/>
    <w:basedOn w:val="a1"/>
    <w:uiPriority w:val="61"/>
    <w:rsid w:val="00BC6C2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a">
    <w:name w:val="endnote text"/>
    <w:basedOn w:val="a"/>
    <w:link w:val="ab"/>
    <w:rsid w:val="009903F8"/>
  </w:style>
  <w:style w:type="character" w:customStyle="1" w:styleId="ab">
    <w:name w:val="Текст концевой сноски Знак"/>
    <w:link w:val="aa"/>
    <w:rsid w:val="009903F8"/>
    <w:rPr>
      <w:rFonts w:ascii="Arial" w:hAnsi="Arial"/>
      <w:snapToGrid/>
    </w:rPr>
  </w:style>
  <w:style w:type="character" w:styleId="ac">
    <w:name w:val="endnote reference"/>
    <w:rsid w:val="009903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BD1"/>
    <w:rPr>
      <w:rFonts w:ascii="Arial" w:hAnsi="Arial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4"/>
    <w:link w:val="a5"/>
    <w:rsid w:val="001A6BD1"/>
    <w:pPr>
      <w:spacing w:before="0" w:after="0" w:line="220" w:lineRule="exact"/>
    </w:pPr>
    <w:rPr>
      <w:i w:val="0"/>
    </w:rPr>
  </w:style>
  <w:style w:type="paragraph" w:styleId="a4">
    <w:name w:val="Message Header"/>
    <w:basedOn w:val="a"/>
    <w:link w:val="a6"/>
    <w:rsid w:val="001A6BD1"/>
    <w:pPr>
      <w:spacing w:before="60" w:after="60" w:line="200" w:lineRule="exact"/>
    </w:pPr>
    <w:rPr>
      <w:i/>
    </w:rPr>
  </w:style>
  <w:style w:type="character" w:customStyle="1" w:styleId="a6">
    <w:name w:val="Шапка Знак"/>
    <w:link w:val="a4"/>
    <w:rsid w:val="001A6BD1"/>
    <w:rPr>
      <w:rFonts w:ascii="Arial" w:hAnsi="Arial"/>
      <w:i/>
      <w:snapToGrid/>
      <w:lang w:val="ru-RU" w:eastAsia="ru-RU" w:bidi="ar-SA"/>
    </w:rPr>
  </w:style>
  <w:style w:type="character" w:customStyle="1" w:styleId="a5">
    <w:name w:val="Таблица Знак"/>
    <w:link w:val="a3"/>
    <w:rsid w:val="001A6BD1"/>
    <w:rPr>
      <w:rFonts w:ascii="Arial" w:hAnsi="Arial"/>
      <w:snapToGrid/>
      <w:lang w:val="ru-RU" w:eastAsia="ru-RU" w:bidi="ar-SA"/>
    </w:rPr>
  </w:style>
  <w:style w:type="paragraph" w:styleId="a7">
    <w:name w:val="footnote text"/>
    <w:basedOn w:val="a"/>
    <w:link w:val="a8"/>
    <w:rsid w:val="00E77AFB"/>
  </w:style>
  <w:style w:type="character" w:customStyle="1" w:styleId="a8">
    <w:name w:val="Текст сноски Знак"/>
    <w:link w:val="a7"/>
    <w:rsid w:val="00E77AFB"/>
    <w:rPr>
      <w:rFonts w:ascii="Arial" w:hAnsi="Arial"/>
      <w:snapToGrid/>
    </w:rPr>
  </w:style>
  <w:style w:type="character" w:styleId="a9">
    <w:name w:val="footnote reference"/>
    <w:rsid w:val="00E77AFB"/>
    <w:rPr>
      <w:vertAlign w:val="superscript"/>
    </w:rPr>
  </w:style>
  <w:style w:type="table" w:customStyle="1" w:styleId="1-11">
    <w:name w:val="Средний список 1 - Акцент 11"/>
    <w:basedOn w:val="a1"/>
    <w:uiPriority w:val="65"/>
    <w:rsid w:val="00CC135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4">
    <w:name w:val="Medium List 1 Accent 4"/>
    <w:basedOn w:val="a1"/>
    <w:uiPriority w:val="65"/>
    <w:rsid w:val="00CC135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">
    <w:name w:val="Table Grid 1"/>
    <w:basedOn w:val="a1"/>
    <w:rsid w:val="00CC13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1"/>
    <w:rsid w:val="00CC135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Colorful Shading Accent 1"/>
    <w:basedOn w:val="a1"/>
    <w:uiPriority w:val="71"/>
    <w:rsid w:val="00CC135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-110">
    <w:name w:val="Средняя заливка 1 - Акцент 11"/>
    <w:basedOn w:val="a1"/>
    <w:uiPriority w:val="63"/>
    <w:rsid w:val="00CC135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CC135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ый список - Акцент 11"/>
    <w:basedOn w:val="a1"/>
    <w:uiPriority w:val="61"/>
    <w:rsid w:val="00BC6C2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a">
    <w:name w:val="endnote text"/>
    <w:basedOn w:val="a"/>
    <w:link w:val="ab"/>
    <w:rsid w:val="009903F8"/>
  </w:style>
  <w:style w:type="character" w:customStyle="1" w:styleId="ab">
    <w:name w:val="Текст концевой сноски Знак"/>
    <w:link w:val="aa"/>
    <w:rsid w:val="009903F8"/>
    <w:rPr>
      <w:rFonts w:ascii="Arial" w:hAnsi="Arial"/>
      <w:snapToGrid/>
    </w:rPr>
  </w:style>
  <w:style w:type="character" w:styleId="ac">
    <w:name w:val="endnote reference"/>
    <w:rsid w:val="009903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E573-C24C-4EA6-9887-401CEC49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ВЫБРОСЫ И УЛАВЛИВАНИЕ ЗАГРЯЗНЯЮЩИХ АТМОСФЕРУ ВЕЩЕСТВ, ОТХОДЯЩИХ ОТ СТАЦИОНАРНЫХ ИСТОЧНИКОВ</vt:lpstr>
    </vt:vector>
  </TitlesOfParts>
  <Company>Sverdlovskstat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ВЫБРОСЫ И УЛАВЛИВАНИЕ ЗАГРЯЗНЯЮЩИХ АТМОСФЕРУ ВЕЩЕСТВ, ОТХОДЯЩИХ ОТ СТАЦИОНАРНЫХ ИСТОЧНИКОВ</dc:title>
  <dc:creator>kas</dc:creator>
  <cp:lastModifiedBy>Цимбалюк Анастасия Владимировна</cp:lastModifiedBy>
  <cp:revision>17</cp:revision>
  <cp:lastPrinted>2024-06-27T05:17:00Z</cp:lastPrinted>
  <dcterms:created xsi:type="dcterms:W3CDTF">2022-06-28T11:15:00Z</dcterms:created>
  <dcterms:modified xsi:type="dcterms:W3CDTF">2024-06-27T05:22:00Z</dcterms:modified>
</cp:coreProperties>
</file>